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B19C2" w14:textId="6E1836CD" w:rsidR="00785B7A" w:rsidRPr="00767392" w:rsidRDefault="00785B7A" w:rsidP="00683BC0">
      <w:pPr>
        <w:pStyle w:val="ADAHeader1"/>
        <w:rPr>
          <w:rFonts w:eastAsia="Yu Gothic Light" w:cs="Arial"/>
        </w:rPr>
      </w:pPr>
      <w:r w:rsidRPr="00767392">
        <w:rPr>
          <w:rFonts w:cs="Arial"/>
        </w:rPr>
        <w:t>Strategy 6.2. Recycling</w:t>
      </w:r>
    </w:p>
    <w:p w14:paraId="4067FEC5" w14:textId="77777777" w:rsidR="00785B7A" w:rsidRPr="00767392" w:rsidRDefault="00785B7A" w:rsidP="006607FC">
      <w:pPr>
        <w:pStyle w:val="ADAH2"/>
        <w:rPr>
          <w:sz w:val="26"/>
          <w:szCs w:val="26"/>
        </w:rPr>
      </w:pPr>
      <w:r w:rsidRPr="00767392">
        <w:rPr>
          <w:sz w:val="26"/>
          <w:szCs w:val="26"/>
        </w:rPr>
        <w:t>Narrative Questions and Readiness Documentation</w:t>
      </w:r>
    </w:p>
    <w:p w14:paraId="70A5967E" w14:textId="77777777" w:rsidR="00785B7A" w:rsidRPr="00767392" w:rsidRDefault="00785B7A" w:rsidP="00785B7A">
      <w:pPr>
        <w:autoSpaceDE w:val="0"/>
        <w:autoSpaceDN w:val="0"/>
        <w:adjustRightInd w:val="0"/>
        <w:spacing w:after="0" w:line="240" w:lineRule="auto"/>
        <w:outlineLvl w:val="0"/>
        <w:rPr>
          <w:rFonts w:ascii="Arial" w:hAnsi="Arial" w:cs="Arial"/>
          <w:color w:val="000000"/>
          <w:sz w:val="10"/>
          <w:szCs w:val="10"/>
        </w:rPr>
      </w:pPr>
    </w:p>
    <w:p w14:paraId="1B8B5231" w14:textId="77777777" w:rsidR="00785B7A" w:rsidRPr="00767392" w:rsidRDefault="00785B7A" w:rsidP="00683BC0">
      <w:pPr>
        <w:pStyle w:val="ADAH3"/>
        <w:rPr>
          <w:rFonts w:eastAsia="Calibri"/>
          <w:b/>
          <w:bCs/>
          <w:color w:val="000000" w:themeColor="text1"/>
        </w:rPr>
      </w:pPr>
      <w:r w:rsidRPr="00767392">
        <w:t>Applicant Information</w:t>
      </w:r>
    </w:p>
    <w:tbl>
      <w:tblPr>
        <w:tblStyle w:val="TableGrid1"/>
        <w:tblW w:w="9564" w:type="dxa"/>
        <w:jc w:val="center"/>
        <w:tblLook w:val="04A0" w:firstRow="1" w:lastRow="0" w:firstColumn="1" w:lastColumn="0" w:noHBand="0" w:noVBand="1"/>
      </w:tblPr>
      <w:tblGrid>
        <w:gridCol w:w="1795"/>
        <w:gridCol w:w="7769"/>
      </w:tblGrid>
      <w:tr w:rsidR="00785B7A" w:rsidRPr="00767392" w14:paraId="255C3011" w14:textId="77777777" w:rsidTr="00596B80">
        <w:trPr>
          <w:trHeight w:val="262"/>
          <w:jc w:val="center"/>
        </w:trPr>
        <w:tc>
          <w:tcPr>
            <w:tcW w:w="1795" w:type="dxa"/>
          </w:tcPr>
          <w:p w14:paraId="4ADCE35D" w14:textId="77777777" w:rsidR="00785B7A" w:rsidRPr="00767392" w:rsidRDefault="00785B7A" w:rsidP="00785B7A">
            <w:pPr>
              <w:rPr>
                <w:rFonts w:ascii="Arial" w:hAnsi="Arial" w:cs="Arial"/>
              </w:rPr>
            </w:pPr>
            <w:r w:rsidRPr="00767392">
              <w:rPr>
                <w:rFonts w:ascii="Arial" w:hAnsi="Arial" w:cs="Arial"/>
              </w:rPr>
              <w:t>Lead Applicant</w:t>
            </w:r>
          </w:p>
        </w:tc>
        <w:tc>
          <w:tcPr>
            <w:tcW w:w="7769" w:type="dxa"/>
          </w:tcPr>
          <w:p w14:paraId="170B3E28" w14:textId="77777777" w:rsidR="00785B7A" w:rsidRPr="00767392" w:rsidRDefault="00785B7A" w:rsidP="00785B7A">
            <w:pPr>
              <w:rPr>
                <w:rFonts w:ascii="Arial" w:hAnsi="Arial" w:cs="Arial"/>
                <w:b/>
              </w:rPr>
            </w:pPr>
          </w:p>
        </w:tc>
      </w:tr>
      <w:tr w:rsidR="00785B7A" w:rsidRPr="00767392" w14:paraId="00C8AE26" w14:textId="77777777" w:rsidTr="00596B80">
        <w:trPr>
          <w:trHeight w:val="254"/>
          <w:jc w:val="center"/>
        </w:trPr>
        <w:tc>
          <w:tcPr>
            <w:tcW w:w="1795" w:type="dxa"/>
          </w:tcPr>
          <w:p w14:paraId="5CACC41B" w14:textId="77777777" w:rsidR="00785B7A" w:rsidRPr="00767392" w:rsidRDefault="00785B7A" w:rsidP="00785B7A">
            <w:pPr>
              <w:rPr>
                <w:rFonts w:ascii="Arial" w:hAnsi="Arial" w:cs="Arial"/>
              </w:rPr>
            </w:pPr>
            <w:r w:rsidRPr="00767392">
              <w:rPr>
                <w:rFonts w:ascii="Arial" w:hAnsi="Arial" w:cs="Arial"/>
              </w:rPr>
              <w:t>Jurisdiction</w:t>
            </w:r>
          </w:p>
        </w:tc>
        <w:tc>
          <w:tcPr>
            <w:tcW w:w="7769" w:type="dxa"/>
          </w:tcPr>
          <w:p w14:paraId="6AEC2808" w14:textId="77777777" w:rsidR="00785B7A" w:rsidRPr="00767392" w:rsidRDefault="00785B7A" w:rsidP="00785B7A">
            <w:pPr>
              <w:rPr>
                <w:rFonts w:ascii="Arial" w:hAnsi="Arial" w:cs="Arial"/>
                <w:b/>
              </w:rPr>
            </w:pPr>
          </w:p>
        </w:tc>
      </w:tr>
      <w:tr w:rsidR="00785B7A" w:rsidRPr="00767392" w14:paraId="56556F5A" w14:textId="77777777" w:rsidTr="00596B80">
        <w:trPr>
          <w:trHeight w:val="262"/>
          <w:jc w:val="center"/>
        </w:trPr>
        <w:tc>
          <w:tcPr>
            <w:tcW w:w="1795" w:type="dxa"/>
          </w:tcPr>
          <w:p w14:paraId="2DCDA95E" w14:textId="77777777" w:rsidR="00785B7A" w:rsidRPr="00767392" w:rsidRDefault="00785B7A" w:rsidP="00785B7A">
            <w:pPr>
              <w:rPr>
                <w:rFonts w:ascii="Arial" w:hAnsi="Arial" w:cs="Arial"/>
              </w:rPr>
            </w:pPr>
            <w:r w:rsidRPr="00767392">
              <w:rPr>
                <w:rFonts w:ascii="Arial" w:hAnsi="Arial" w:cs="Arial"/>
              </w:rPr>
              <w:t>Proposal Name</w:t>
            </w:r>
          </w:p>
        </w:tc>
        <w:tc>
          <w:tcPr>
            <w:tcW w:w="7769" w:type="dxa"/>
          </w:tcPr>
          <w:p w14:paraId="45E75284" w14:textId="77777777" w:rsidR="00785B7A" w:rsidRPr="00767392" w:rsidRDefault="00785B7A" w:rsidP="00785B7A">
            <w:pPr>
              <w:rPr>
                <w:rFonts w:ascii="Arial" w:hAnsi="Arial" w:cs="Arial"/>
                <w:b/>
              </w:rPr>
            </w:pPr>
          </w:p>
        </w:tc>
      </w:tr>
    </w:tbl>
    <w:p w14:paraId="269DA650" w14:textId="77777777" w:rsidR="00785B7A" w:rsidRPr="00767392" w:rsidRDefault="00785B7A" w:rsidP="00785B7A">
      <w:pPr>
        <w:spacing w:after="0"/>
        <w:rPr>
          <w:rFonts w:ascii="Arial" w:hAnsi="Arial" w:cs="Arial"/>
        </w:rPr>
      </w:pPr>
    </w:p>
    <w:p w14:paraId="09022402" w14:textId="77777777" w:rsidR="00785B7A" w:rsidRPr="00767392" w:rsidRDefault="00785B7A" w:rsidP="00683BC0">
      <w:pPr>
        <w:pStyle w:val="ADAH3"/>
        <w:rPr>
          <w:rFonts w:eastAsia="Calibri"/>
          <w:color w:val="000000" w:themeColor="text1"/>
        </w:rPr>
      </w:pPr>
      <w:r w:rsidRPr="00767392">
        <w:t>Project Details</w:t>
      </w:r>
    </w:p>
    <w:tbl>
      <w:tblPr>
        <w:tblStyle w:val="TableGrid1"/>
        <w:tblW w:w="9564" w:type="dxa"/>
        <w:jc w:val="center"/>
        <w:tblLook w:val="04A0" w:firstRow="1" w:lastRow="0" w:firstColumn="1" w:lastColumn="0" w:noHBand="0" w:noVBand="1"/>
      </w:tblPr>
      <w:tblGrid>
        <w:gridCol w:w="3595"/>
        <w:gridCol w:w="5969"/>
      </w:tblGrid>
      <w:tr w:rsidR="00785B7A" w:rsidRPr="00767392" w14:paraId="46DDA9AE" w14:textId="77777777" w:rsidTr="00596B80">
        <w:trPr>
          <w:trHeight w:val="254"/>
          <w:jc w:val="center"/>
        </w:trPr>
        <w:tc>
          <w:tcPr>
            <w:tcW w:w="3595" w:type="dxa"/>
            <w:shd w:val="clear" w:color="auto" w:fill="D9D9D9" w:themeFill="background1" w:themeFillShade="D9"/>
          </w:tcPr>
          <w:p w14:paraId="322C0525" w14:textId="77777777" w:rsidR="00785B7A" w:rsidRPr="00767392" w:rsidRDefault="00785B7A" w:rsidP="00785B7A">
            <w:pPr>
              <w:rPr>
                <w:rFonts w:ascii="Arial" w:hAnsi="Arial" w:cs="Arial"/>
              </w:rPr>
            </w:pPr>
            <w:r w:rsidRPr="00767392">
              <w:rPr>
                <w:rFonts w:ascii="Arial" w:hAnsi="Arial" w:cs="Arial"/>
              </w:rPr>
              <w:t>Project Number and Name</w:t>
            </w:r>
          </w:p>
        </w:tc>
        <w:tc>
          <w:tcPr>
            <w:tcW w:w="5969" w:type="dxa"/>
          </w:tcPr>
          <w:p w14:paraId="5DCE1A8E" w14:textId="77777777" w:rsidR="00785B7A" w:rsidRPr="00767392" w:rsidRDefault="00785B7A" w:rsidP="00785B7A">
            <w:pPr>
              <w:rPr>
                <w:rFonts w:ascii="Arial" w:hAnsi="Arial" w:cs="Arial"/>
                <w:b/>
              </w:rPr>
            </w:pPr>
          </w:p>
        </w:tc>
      </w:tr>
      <w:tr w:rsidR="00785B7A" w:rsidRPr="00767392" w14:paraId="460E50F3" w14:textId="77777777" w:rsidTr="00596B80">
        <w:trPr>
          <w:trHeight w:val="262"/>
          <w:jc w:val="center"/>
        </w:trPr>
        <w:tc>
          <w:tcPr>
            <w:tcW w:w="3595" w:type="dxa"/>
            <w:shd w:val="clear" w:color="auto" w:fill="D9D9D9" w:themeFill="background1" w:themeFillShade="D9"/>
          </w:tcPr>
          <w:p w14:paraId="40C347DC" w14:textId="77777777" w:rsidR="00785B7A" w:rsidRPr="00767392" w:rsidRDefault="00785B7A" w:rsidP="00785B7A">
            <w:pPr>
              <w:rPr>
                <w:rFonts w:ascii="Arial" w:hAnsi="Arial" w:cs="Arial"/>
              </w:rPr>
            </w:pPr>
            <w:r w:rsidRPr="00767392">
              <w:rPr>
                <w:rFonts w:ascii="Arial" w:hAnsi="Arial" w:cs="Arial"/>
              </w:rPr>
              <w:t>Project Lead Entity</w:t>
            </w:r>
          </w:p>
        </w:tc>
        <w:tc>
          <w:tcPr>
            <w:tcW w:w="5969" w:type="dxa"/>
          </w:tcPr>
          <w:p w14:paraId="1EA89FFC" w14:textId="77777777" w:rsidR="00785B7A" w:rsidRPr="00767392" w:rsidRDefault="00785B7A" w:rsidP="00785B7A">
            <w:pPr>
              <w:rPr>
                <w:rFonts w:ascii="Arial" w:hAnsi="Arial" w:cs="Arial"/>
                <w:b/>
              </w:rPr>
            </w:pPr>
          </w:p>
        </w:tc>
      </w:tr>
      <w:tr w:rsidR="00785B7A" w:rsidRPr="00767392" w14:paraId="5DF2EBC3" w14:textId="77777777" w:rsidTr="00596B80">
        <w:trPr>
          <w:trHeight w:val="262"/>
          <w:jc w:val="center"/>
        </w:trPr>
        <w:tc>
          <w:tcPr>
            <w:tcW w:w="3595" w:type="dxa"/>
            <w:shd w:val="clear" w:color="auto" w:fill="D9D9D9" w:themeFill="background1" w:themeFillShade="D9"/>
          </w:tcPr>
          <w:p w14:paraId="2E446247" w14:textId="77777777" w:rsidR="00785B7A" w:rsidRPr="00767392" w:rsidRDefault="00785B7A" w:rsidP="00785B7A">
            <w:pPr>
              <w:rPr>
                <w:rFonts w:ascii="Arial" w:hAnsi="Arial" w:cs="Arial"/>
              </w:rPr>
            </w:pPr>
            <w:r w:rsidRPr="00767392">
              <w:rPr>
                <w:rFonts w:ascii="Arial" w:hAnsi="Arial" w:cs="Arial"/>
              </w:rPr>
              <w:t>Organization Type</w:t>
            </w:r>
          </w:p>
        </w:tc>
        <w:tc>
          <w:tcPr>
            <w:tcW w:w="5969" w:type="dxa"/>
          </w:tcPr>
          <w:p w14:paraId="107B1C22" w14:textId="77777777" w:rsidR="00785B7A" w:rsidRPr="00767392" w:rsidRDefault="00785B7A" w:rsidP="00785B7A">
            <w:pPr>
              <w:rPr>
                <w:rFonts w:ascii="Arial" w:hAnsi="Arial" w:cs="Arial"/>
                <w:b/>
              </w:rPr>
            </w:pPr>
          </w:p>
        </w:tc>
      </w:tr>
      <w:tr w:rsidR="00785B7A" w:rsidRPr="00767392" w14:paraId="1E474219" w14:textId="77777777" w:rsidTr="00596B80">
        <w:trPr>
          <w:trHeight w:val="262"/>
          <w:jc w:val="center"/>
        </w:trPr>
        <w:tc>
          <w:tcPr>
            <w:tcW w:w="3595" w:type="dxa"/>
            <w:shd w:val="clear" w:color="auto" w:fill="D9D9D9" w:themeFill="background1" w:themeFillShade="D9"/>
          </w:tcPr>
          <w:p w14:paraId="4B4B8682" w14:textId="77777777" w:rsidR="00785B7A" w:rsidRPr="00767392" w:rsidRDefault="00785B7A" w:rsidP="00785B7A">
            <w:pPr>
              <w:rPr>
                <w:rFonts w:ascii="Arial" w:hAnsi="Arial" w:cs="Arial"/>
              </w:rPr>
            </w:pPr>
            <w:r w:rsidRPr="00767392">
              <w:rPr>
                <w:rFonts w:ascii="Arial" w:hAnsi="Arial" w:cs="Arial"/>
              </w:rPr>
              <w:t>Project is Quantifiable (Yes or No)</w:t>
            </w:r>
          </w:p>
        </w:tc>
        <w:tc>
          <w:tcPr>
            <w:tcW w:w="5969" w:type="dxa"/>
          </w:tcPr>
          <w:p w14:paraId="2B740DEF" w14:textId="77777777" w:rsidR="00785B7A" w:rsidRPr="00767392" w:rsidRDefault="00785B7A" w:rsidP="00785B7A">
            <w:pPr>
              <w:rPr>
                <w:rFonts w:ascii="Arial" w:hAnsi="Arial" w:cs="Arial"/>
                <w:b/>
              </w:rPr>
            </w:pPr>
          </w:p>
        </w:tc>
      </w:tr>
      <w:tr w:rsidR="00785B7A" w:rsidRPr="00767392" w14:paraId="0B00A316" w14:textId="77777777" w:rsidTr="00596B80">
        <w:trPr>
          <w:trHeight w:val="254"/>
          <w:jc w:val="center"/>
        </w:trPr>
        <w:tc>
          <w:tcPr>
            <w:tcW w:w="3595" w:type="dxa"/>
            <w:shd w:val="clear" w:color="auto" w:fill="D9D9D9" w:themeFill="background1" w:themeFillShade="D9"/>
          </w:tcPr>
          <w:p w14:paraId="2EBF7C5E" w14:textId="77777777" w:rsidR="00785B7A" w:rsidRPr="00767392" w:rsidRDefault="00785B7A" w:rsidP="00785B7A">
            <w:pPr>
              <w:rPr>
                <w:rFonts w:ascii="Arial" w:hAnsi="Arial" w:cs="Arial"/>
              </w:rPr>
            </w:pPr>
            <w:r w:rsidRPr="00767392">
              <w:rPr>
                <w:rFonts w:ascii="Arial" w:hAnsi="Arial" w:cs="Arial"/>
              </w:rPr>
              <w:t>Project is Ready (Yes or No)</w:t>
            </w:r>
          </w:p>
        </w:tc>
        <w:tc>
          <w:tcPr>
            <w:tcW w:w="5969" w:type="dxa"/>
          </w:tcPr>
          <w:p w14:paraId="03130056" w14:textId="77777777" w:rsidR="00785B7A" w:rsidRPr="00767392" w:rsidRDefault="00785B7A" w:rsidP="00785B7A">
            <w:pPr>
              <w:rPr>
                <w:rFonts w:ascii="Arial" w:hAnsi="Arial" w:cs="Arial"/>
                <w:b/>
              </w:rPr>
            </w:pPr>
          </w:p>
        </w:tc>
      </w:tr>
    </w:tbl>
    <w:p w14:paraId="327D2D2E" w14:textId="77777777" w:rsidR="00785B7A" w:rsidRPr="00767392" w:rsidRDefault="00785B7A" w:rsidP="00785B7A">
      <w:pPr>
        <w:spacing w:after="0"/>
        <w:rPr>
          <w:rFonts w:ascii="Arial" w:hAnsi="Arial" w:cs="Arial"/>
        </w:rPr>
      </w:pPr>
    </w:p>
    <w:p w14:paraId="073B124D" w14:textId="77777777" w:rsidR="00785B7A" w:rsidRPr="00767392" w:rsidRDefault="00785B7A" w:rsidP="00683BC0">
      <w:pPr>
        <w:pStyle w:val="ADAH3"/>
      </w:pPr>
      <w:r w:rsidRPr="00767392">
        <w:t xml:space="preserve">Instructions: </w:t>
      </w:r>
    </w:p>
    <w:p w14:paraId="0039BAFA" w14:textId="0367F90B" w:rsidR="00785B7A" w:rsidRPr="00767392" w:rsidRDefault="00785B7A" w:rsidP="00785B7A">
      <w:pPr>
        <w:numPr>
          <w:ilvl w:val="0"/>
          <w:numId w:val="8"/>
        </w:numPr>
        <w:spacing w:after="120"/>
        <w:rPr>
          <w:rFonts w:ascii="Arial" w:hAnsi="Arial" w:cs="Arial"/>
        </w:rPr>
      </w:pPr>
      <w:r w:rsidRPr="00767392">
        <w:rPr>
          <w:rFonts w:ascii="Arial" w:hAnsi="Arial" w:cs="Arial"/>
        </w:rPr>
        <w:t xml:space="preserve">For </w:t>
      </w:r>
      <w:r w:rsidRPr="00767392">
        <w:rPr>
          <w:rFonts w:ascii="Arial" w:hAnsi="Arial" w:cs="Arial"/>
          <w:b/>
        </w:rPr>
        <w:t>each project</w:t>
      </w:r>
      <w:r w:rsidRPr="00767392">
        <w:rPr>
          <w:rFonts w:ascii="Arial" w:hAnsi="Arial" w:cs="Arial"/>
        </w:rPr>
        <w:t xml:space="preserve"> under the Recycling Strategy, Applicants must complete a separate set of questions and upload readiness documentation. </w:t>
      </w:r>
    </w:p>
    <w:p w14:paraId="41C6BDFB" w14:textId="3EE4235D" w:rsidR="00785B7A" w:rsidRPr="00767392" w:rsidRDefault="00785B7A" w:rsidP="00785B7A">
      <w:pPr>
        <w:numPr>
          <w:ilvl w:val="0"/>
          <w:numId w:val="8"/>
        </w:numPr>
        <w:spacing w:after="120"/>
        <w:rPr>
          <w:rFonts w:ascii="Arial" w:hAnsi="Arial" w:cs="Arial"/>
        </w:rPr>
      </w:pPr>
      <w:r w:rsidRPr="00767392">
        <w:rPr>
          <w:rFonts w:ascii="Arial" w:hAnsi="Arial" w:cs="Arial"/>
          <w:b/>
          <w:bCs/>
        </w:rPr>
        <w:t>Word counts</w:t>
      </w:r>
      <w:r w:rsidRPr="00767392">
        <w:rPr>
          <w:rFonts w:ascii="Arial" w:hAnsi="Arial" w:cs="Arial"/>
        </w:rPr>
        <w:t xml:space="preserve"> are listed for each question. Responses that exceed the character limit will not be reviewed. Use the Word Count tool “without spaces” to check responses.</w:t>
      </w:r>
    </w:p>
    <w:p w14:paraId="00732E61" w14:textId="77777777" w:rsidR="00785B7A" w:rsidRPr="00767392" w:rsidRDefault="00785B7A" w:rsidP="00785B7A">
      <w:pPr>
        <w:numPr>
          <w:ilvl w:val="0"/>
          <w:numId w:val="8"/>
        </w:numPr>
        <w:spacing w:after="120"/>
        <w:rPr>
          <w:rFonts w:ascii="Arial" w:hAnsi="Arial" w:cs="Arial"/>
        </w:rPr>
      </w:pPr>
      <w:r w:rsidRPr="00767392">
        <w:rPr>
          <w:rFonts w:ascii="Arial" w:hAnsi="Arial" w:cs="Arial"/>
          <w:b/>
        </w:rPr>
        <w:t>Maps, figures, and pictures</w:t>
      </w:r>
      <w:r w:rsidRPr="00767392">
        <w:rPr>
          <w:rFonts w:ascii="Arial" w:hAnsi="Arial" w:cs="Arial"/>
        </w:rPr>
        <w:t xml:space="preserve"> may also be included as part of the responses. Note that explanations and captions for any visual aids will still count towards the Word Count.</w:t>
      </w:r>
    </w:p>
    <w:p w14:paraId="5DC6DD6F" w14:textId="77777777" w:rsidR="00785B7A" w:rsidRPr="00767392" w:rsidRDefault="00785B7A" w:rsidP="00785B7A">
      <w:pPr>
        <w:numPr>
          <w:ilvl w:val="0"/>
          <w:numId w:val="8"/>
        </w:numPr>
        <w:spacing w:after="120"/>
        <w:rPr>
          <w:rFonts w:ascii="Arial" w:hAnsi="Arial" w:cs="Arial"/>
        </w:rPr>
      </w:pPr>
      <w:r w:rsidRPr="00767392">
        <w:rPr>
          <w:rFonts w:ascii="Arial" w:hAnsi="Arial" w:cs="Arial"/>
          <w:b/>
        </w:rPr>
        <w:t>Formatting</w:t>
      </w:r>
      <w:r w:rsidRPr="00767392">
        <w:rPr>
          <w:rFonts w:ascii="Arial" w:hAnsi="Arial" w:cs="Arial"/>
        </w:rPr>
        <w:t xml:space="preserve"> such as bullet points (●, ○, </w:t>
      </w:r>
      <w:r w:rsidRPr="00767392">
        <w:rPr>
          <w:rFonts w:ascii="Arial" w:eastAsia="Wingdings" w:hAnsi="Arial" w:cs="Arial"/>
        </w:rPr>
        <w:t>Ø</w:t>
      </w:r>
      <w:r w:rsidRPr="00767392">
        <w:rPr>
          <w:rFonts w:ascii="Arial" w:hAnsi="Arial" w:cs="Arial"/>
        </w:rPr>
        <w:t>), lettering (a, b, c), or underline may be used to organize responses. Avoid excessive formatting so that responses are easy to read.</w:t>
      </w:r>
    </w:p>
    <w:p w14:paraId="3129CCE2" w14:textId="77777777" w:rsidR="00785B7A" w:rsidRPr="00767392" w:rsidRDefault="00785B7A" w:rsidP="00785B7A">
      <w:pPr>
        <w:numPr>
          <w:ilvl w:val="0"/>
          <w:numId w:val="8"/>
        </w:numPr>
        <w:spacing w:after="120"/>
        <w:rPr>
          <w:rFonts w:ascii="Arial" w:hAnsi="Arial" w:cs="Arial"/>
        </w:rPr>
      </w:pPr>
      <w:r w:rsidRPr="00767392">
        <w:rPr>
          <w:rFonts w:ascii="Arial" w:hAnsi="Arial" w:cs="Arial"/>
          <w:b/>
          <w:bCs/>
        </w:rPr>
        <w:t>Naming conventions</w:t>
      </w:r>
      <w:r w:rsidRPr="00767392">
        <w:rPr>
          <w:rFonts w:ascii="Arial" w:hAnsi="Arial" w:cs="Arial"/>
        </w:rPr>
        <w:t xml:space="preserve"> for all application materials have been provided in the TCC Round 4 Implementation Grant Application Instructions.</w:t>
      </w:r>
    </w:p>
    <w:p w14:paraId="2BA5CC13" w14:textId="77777777" w:rsidR="00785B7A" w:rsidRPr="00767392" w:rsidRDefault="00785B7A" w:rsidP="00683BC0">
      <w:pPr>
        <w:pStyle w:val="ADAH3"/>
      </w:pPr>
      <w:r w:rsidRPr="00767392">
        <w:t>Checklist:</w:t>
      </w:r>
    </w:p>
    <w:p w14:paraId="1292C3CE" w14:textId="3D39C767" w:rsidR="00785B7A" w:rsidRPr="00767392" w:rsidRDefault="00785B7A" w:rsidP="00785B7A">
      <w:pPr>
        <w:spacing w:after="0"/>
        <w:rPr>
          <w:rFonts w:ascii="Arial" w:hAnsi="Arial" w:cs="Arial"/>
        </w:rPr>
      </w:pPr>
      <w:r w:rsidRPr="00767392">
        <w:rPr>
          <w:rFonts w:ascii="Arial" w:hAnsi="Arial" w:cs="Arial"/>
        </w:rPr>
        <w:t>Use the checklist below to ensure all materials have been submitted for each Project as part of the application .zip file.</w:t>
      </w:r>
    </w:p>
    <w:p w14:paraId="6CA38E2F" w14:textId="5992A41F" w:rsidR="00797602" w:rsidRPr="00767392" w:rsidRDefault="00797602" w:rsidP="00785B7A">
      <w:pPr>
        <w:spacing w:after="0"/>
        <w:rPr>
          <w:rFonts w:ascii="Arial" w:hAnsi="Arial" w:cs="Arial"/>
        </w:rPr>
      </w:pPr>
    </w:p>
    <w:p w14:paraId="00763057" w14:textId="77777777" w:rsidR="00797602" w:rsidRPr="00767392" w:rsidRDefault="00797602" w:rsidP="00683BC0">
      <w:pPr>
        <w:pStyle w:val="ADAH3"/>
      </w:pPr>
      <w:r w:rsidRPr="00767392">
        <w:t>Application Documents</w:t>
      </w:r>
    </w:p>
    <w:p w14:paraId="51292B95" w14:textId="77777777" w:rsidR="00797602" w:rsidRPr="00767392" w:rsidRDefault="00E6591B" w:rsidP="00797602">
      <w:pPr>
        <w:spacing w:after="0"/>
        <w:contextualSpacing/>
        <w:rPr>
          <w:rFonts w:ascii="Arial" w:hAnsi="Arial" w:cs="Arial"/>
        </w:rPr>
      </w:pPr>
      <w:sdt>
        <w:sdtPr>
          <w:rPr>
            <w:rFonts w:ascii="Arial" w:hAnsi="Arial" w:cs="Arial"/>
            <w:color w:val="2F5496" w:themeColor="accent1" w:themeShade="BF"/>
          </w:rPr>
          <w:id w:val="-2089607761"/>
          <w:placeholder>
            <w:docPart w:val="F2C033215CEDC041AC9D9E2CC3785A8C"/>
          </w:placeholder>
          <w14:checkbox>
            <w14:checked w14:val="0"/>
            <w14:checkedState w14:val="2612" w14:font="MS Gothic"/>
            <w14:uncheckedState w14:val="2610" w14:font="MS Gothic"/>
          </w14:checkbox>
        </w:sdtPr>
        <w:sdtEndPr/>
        <w:sdtContent>
          <w:r w:rsidR="00797602" w:rsidRPr="00767392">
            <w:rPr>
              <w:rFonts w:ascii="Segoe UI Symbol" w:eastAsia="MS Gothic" w:hAnsi="Segoe UI Symbol" w:cs="Segoe UI Symbol"/>
              <w:color w:val="2F5496" w:themeColor="accent1" w:themeShade="BF"/>
            </w:rPr>
            <w:t>☐</w:t>
          </w:r>
        </w:sdtContent>
      </w:sdt>
      <w:r w:rsidR="00797602" w:rsidRPr="00767392">
        <w:rPr>
          <w:rFonts w:ascii="Arial" w:hAnsi="Arial" w:cs="Arial"/>
          <w:color w:val="2F5496" w:themeColor="accent1" w:themeShade="BF"/>
        </w:rPr>
        <w:t xml:space="preserve">  </w:t>
      </w:r>
      <w:r w:rsidR="00797602" w:rsidRPr="00767392">
        <w:rPr>
          <w:rFonts w:ascii="Arial" w:hAnsi="Arial" w:cs="Arial"/>
          <w:b/>
        </w:rPr>
        <w:t>Narrative Questions</w:t>
      </w:r>
      <w:r w:rsidR="00797602" w:rsidRPr="00767392">
        <w:rPr>
          <w:rFonts w:ascii="Arial" w:hAnsi="Arial" w:cs="Arial"/>
        </w:rPr>
        <w:t xml:space="preserve"> (this Word document)</w:t>
      </w:r>
    </w:p>
    <w:p w14:paraId="3379D2E4" w14:textId="77777777" w:rsidR="00797602" w:rsidRPr="00767392" w:rsidRDefault="00E6591B" w:rsidP="00797602">
      <w:pPr>
        <w:spacing w:after="0"/>
        <w:contextualSpacing/>
        <w:rPr>
          <w:rFonts w:ascii="Arial" w:hAnsi="Arial" w:cs="Arial"/>
        </w:rPr>
      </w:pPr>
      <w:sdt>
        <w:sdtPr>
          <w:rPr>
            <w:rFonts w:ascii="Arial" w:hAnsi="Arial" w:cs="Arial"/>
            <w:color w:val="2F5496" w:themeColor="accent1" w:themeShade="BF"/>
          </w:rPr>
          <w:id w:val="1702737675"/>
          <w:placeholder>
            <w:docPart w:val="CAA0CC06E68F6A418AC1EFBF76E5FF27"/>
          </w:placeholder>
          <w14:checkbox>
            <w14:checked w14:val="0"/>
            <w14:checkedState w14:val="2612" w14:font="MS Gothic"/>
            <w14:uncheckedState w14:val="2610" w14:font="MS Gothic"/>
          </w14:checkbox>
        </w:sdtPr>
        <w:sdtEndPr/>
        <w:sdtContent>
          <w:r w:rsidR="00797602" w:rsidRPr="00767392">
            <w:rPr>
              <w:rFonts w:ascii="Segoe UI Symbol" w:eastAsia="MS Gothic" w:hAnsi="Segoe UI Symbol" w:cs="Segoe UI Symbol"/>
              <w:color w:val="2F5496" w:themeColor="accent1" w:themeShade="BF"/>
            </w:rPr>
            <w:t>☐</w:t>
          </w:r>
        </w:sdtContent>
      </w:sdt>
      <w:r w:rsidR="00797602" w:rsidRPr="00767392">
        <w:rPr>
          <w:rFonts w:ascii="Arial" w:hAnsi="Arial" w:cs="Arial"/>
          <w:color w:val="2F5496" w:themeColor="accent1" w:themeShade="BF"/>
        </w:rPr>
        <w:t xml:space="preserve">  </w:t>
      </w:r>
      <w:r w:rsidR="00797602" w:rsidRPr="00767392">
        <w:rPr>
          <w:rFonts w:ascii="Arial" w:hAnsi="Arial" w:cs="Arial"/>
          <w:b/>
          <w:bCs/>
        </w:rPr>
        <w:t xml:space="preserve">Readiness Documentation </w:t>
      </w:r>
      <w:r w:rsidR="00797602" w:rsidRPr="00767392">
        <w:rPr>
          <w:rFonts w:ascii="Arial" w:hAnsi="Arial" w:cs="Arial"/>
        </w:rPr>
        <w:t>(per Appendix B of the Guidelines)</w:t>
      </w:r>
    </w:p>
    <w:p w14:paraId="639C3903" w14:textId="77777777" w:rsidR="00797602" w:rsidRPr="00767392" w:rsidRDefault="00E6591B" w:rsidP="00797602">
      <w:pPr>
        <w:spacing w:after="0"/>
        <w:contextualSpacing/>
        <w:rPr>
          <w:rFonts w:ascii="Arial" w:hAnsi="Arial" w:cs="Arial"/>
        </w:rPr>
      </w:pPr>
      <w:sdt>
        <w:sdtPr>
          <w:rPr>
            <w:rFonts w:ascii="Arial" w:hAnsi="Arial" w:cs="Arial"/>
            <w:color w:val="2F5496" w:themeColor="accent1" w:themeShade="BF"/>
          </w:rPr>
          <w:id w:val="-1153834005"/>
          <w:placeholder>
            <w:docPart w:val="DBFC3A2384BF6F4089D8DFAC5656C492"/>
          </w:placeholder>
          <w14:checkbox>
            <w14:checked w14:val="0"/>
            <w14:checkedState w14:val="2612" w14:font="MS Gothic"/>
            <w14:uncheckedState w14:val="2610" w14:font="MS Gothic"/>
          </w14:checkbox>
        </w:sdtPr>
        <w:sdtEndPr/>
        <w:sdtContent>
          <w:r w:rsidR="00797602" w:rsidRPr="00767392">
            <w:rPr>
              <w:rFonts w:ascii="Segoe UI Symbol" w:eastAsia="MS Gothic" w:hAnsi="Segoe UI Symbol" w:cs="Segoe UI Symbol"/>
              <w:color w:val="2F5496" w:themeColor="accent1" w:themeShade="BF"/>
            </w:rPr>
            <w:t>☐</w:t>
          </w:r>
        </w:sdtContent>
      </w:sdt>
      <w:r w:rsidR="00797602" w:rsidRPr="00767392">
        <w:rPr>
          <w:rFonts w:ascii="Arial" w:hAnsi="Arial" w:cs="Arial"/>
          <w:color w:val="2F5496" w:themeColor="accent1" w:themeShade="BF"/>
        </w:rPr>
        <w:t xml:space="preserve">  </w:t>
      </w:r>
      <w:r w:rsidR="00797602" w:rsidRPr="00767392">
        <w:rPr>
          <w:rFonts w:ascii="Arial" w:hAnsi="Arial" w:cs="Arial"/>
          <w:b/>
        </w:rPr>
        <w:t xml:space="preserve">Project Workbook </w:t>
      </w:r>
      <w:r w:rsidR="00797602" w:rsidRPr="00767392">
        <w:rPr>
          <w:rFonts w:ascii="Arial" w:hAnsi="Arial" w:cs="Arial"/>
        </w:rPr>
        <w:t>(Excel document)</w:t>
      </w:r>
    </w:p>
    <w:p w14:paraId="7B440D2A" w14:textId="71E3E4E9" w:rsidR="00797602" w:rsidRPr="00767392" w:rsidRDefault="00E6591B" w:rsidP="00797602">
      <w:pPr>
        <w:spacing w:after="0"/>
        <w:contextualSpacing/>
        <w:rPr>
          <w:rFonts w:ascii="Arial" w:hAnsi="Arial" w:cs="Arial"/>
        </w:rPr>
      </w:pPr>
      <w:sdt>
        <w:sdtPr>
          <w:rPr>
            <w:rFonts w:ascii="Arial" w:hAnsi="Arial" w:cs="Arial"/>
            <w:color w:val="2F5496" w:themeColor="accent1" w:themeShade="BF"/>
          </w:rPr>
          <w:id w:val="-636179856"/>
          <w:placeholder>
            <w:docPart w:val="ACEFA0B10EBF0947AA46ED7F1A36E225"/>
          </w:placeholder>
          <w14:checkbox>
            <w14:checked w14:val="0"/>
            <w14:checkedState w14:val="2612" w14:font="MS Gothic"/>
            <w14:uncheckedState w14:val="2610" w14:font="MS Gothic"/>
          </w14:checkbox>
        </w:sdtPr>
        <w:sdtEndPr/>
        <w:sdtContent>
          <w:r w:rsidR="00797602" w:rsidRPr="00767392">
            <w:rPr>
              <w:rFonts w:ascii="Segoe UI Symbol" w:eastAsia="MS Gothic" w:hAnsi="Segoe UI Symbol" w:cs="Segoe UI Symbol"/>
              <w:color w:val="2F5496" w:themeColor="accent1" w:themeShade="BF"/>
            </w:rPr>
            <w:t>☐</w:t>
          </w:r>
        </w:sdtContent>
      </w:sdt>
      <w:r w:rsidR="00797602" w:rsidRPr="00767392">
        <w:rPr>
          <w:rFonts w:ascii="Arial" w:hAnsi="Arial" w:cs="Arial"/>
          <w:color w:val="2F5496" w:themeColor="accent1" w:themeShade="BF"/>
        </w:rPr>
        <w:t xml:space="preserve">  </w:t>
      </w:r>
      <w:r w:rsidR="00797602" w:rsidRPr="00767392">
        <w:rPr>
          <w:rFonts w:ascii="Arial" w:hAnsi="Arial" w:cs="Arial"/>
          <w:b/>
        </w:rPr>
        <w:t xml:space="preserve">Quantification Documentation </w:t>
      </w:r>
      <w:r w:rsidR="00797602" w:rsidRPr="00767392">
        <w:rPr>
          <w:rFonts w:ascii="Arial" w:hAnsi="Arial" w:cs="Arial"/>
        </w:rPr>
        <w:t>(required for quantifiable projects only. Must coordinate with TCC TA provider)</w:t>
      </w:r>
    </w:p>
    <w:p w14:paraId="4ED1B781" w14:textId="1C43461F" w:rsidR="00683BC0" w:rsidRPr="00767392" w:rsidRDefault="00683BC0" w:rsidP="00797602">
      <w:pPr>
        <w:spacing w:after="0"/>
        <w:contextualSpacing/>
        <w:rPr>
          <w:rFonts w:ascii="Arial" w:hAnsi="Arial" w:cs="Arial"/>
        </w:rPr>
      </w:pPr>
    </w:p>
    <w:p w14:paraId="5BE5E1EF" w14:textId="1D198364" w:rsidR="00D62949" w:rsidRPr="00767392" w:rsidRDefault="00D62949" w:rsidP="00797602">
      <w:pPr>
        <w:spacing w:after="0"/>
        <w:contextualSpacing/>
        <w:rPr>
          <w:rFonts w:ascii="Arial" w:hAnsi="Arial" w:cs="Arial"/>
        </w:rPr>
      </w:pPr>
    </w:p>
    <w:p w14:paraId="02EC4566" w14:textId="77777777" w:rsidR="006607FC" w:rsidRPr="00767392" w:rsidRDefault="006607FC" w:rsidP="006607FC">
      <w:pPr>
        <w:pStyle w:val="Heading2"/>
      </w:pPr>
      <w:r w:rsidRPr="00767392">
        <w:lastRenderedPageBreak/>
        <w:t xml:space="preserve">Project Eligibility and Summary </w:t>
      </w:r>
    </w:p>
    <w:p w14:paraId="76D24693" w14:textId="77777777" w:rsidR="00D62949" w:rsidRPr="00767392" w:rsidRDefault="00D62949" w:rsidP="00797602">
      <w:pPr>
        <w:spacing w:after="0"/>
        <w:contextualSpacing/>
        <w:rPr>
          <w:rFonts w:ascii="Arial" w:hAnsi="Arial" w:cs="Arial"/>
        </w:rPr>
      </w:pPr>
    </w:p>
    <w:p w14:paraId="3D6530FE" w14:textId="77777777" w:rsidR="00785B7A" w:rsidRPr="00767392" w:rsidRDefault="00785B7A" w:rsidP="00785B7A">
      <w:pPr>
        <w:numPr>
          <w:ilvl w:val="0"/>
          <w:numId w:val="4"/>
        </w:numPr>
        <w:contextualSpacing/>
        <w:rPr>
          <w:rFonts w:ascii="Arial" w:hAnsi="Arial" w:cs="Arial"/>
        </w:rPr>
      </w:pPr>
      <w:r w:rsidRPr="00767392">
        <w:rPr>
          <w:rFonts w:ascii="Arial" w:hAnsi="Arial" w:cs="Arial"/>
        </w:rPr>
        <w:t>Indicate all strategy-specific components that are applicable to this project (refer to the TCC Guidelines, Appendix B):</w:t>
      </w:r>
    </w:p>
    <w:tbl>
      <w:tblPr>
        <w:tblStyle w:val="GridTable1Light-Accent1"/>
        <w:tblW w:w="9350" w:type="dxa"/>
        <w:tblInd w:w="5" w:type="dxa"/>
        <w:tblLook w:val="04A0" w:firstRow="1" w:lastRow="0" w:firstColumn="1" w:lastColumn="0" w:noHBand="0" w:noVBand="1"/>
      </w:tblPr>
      <w:tblGrid>
        <w:gridCol w:w="3978"/>
        <w:gridCol w:w="2777"/>
        <w:gridCol w:w="2595"/>
      </w:tblGrid>
      <w:tr w:rsidR="00785B7A" w:rsidRPr="00767392" w14:paraId="37E114E0" w14:textId="77777777" w:rsidTr="003E4E91">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6E1553D1" w14:textId="77777777" w:rsidR="00785B7A" w:rsidRPr="00767392" w:rsidRDefault="00785B7A" w:rsidP="00785B7A">
            <w:pPr>
              <w:rPr>
                <w:rFonts w:ascii="Arial" w:hAnsi="Arial" w:cs="Arial"/>
                <w:b w:val="0"/>
                <w:bCs w:val="0"/>
              </w:rPr>
            </w:pPr>
            <w:r w:rsidRPr="00767392">
              <w:rPr>
                <w:rFonts w:ascii="Arial" w:hAnsi="Arial" w:cs="Arial"/>
              </w:rPr>
              <w:t>Eligible Project Types</w:t>
            </w:r>
          </w:p>
        </w:tc>
        <w:tc>
          <w:tcPr>
            <w:tcW w:w="2777" w:type="dxa"/>
            <w:hideMark/>
          </w:tcPr>
          <w:p w14:paraId="433D6712" w14:textId="77777777" w:rsidR="00785B7A" w:rsidRPr="00767392" w:rsidRDefault="00785B7A" w:rsidP="00785B7A">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67392">
              <w:rPr>
                <w:rFonts w:ascii="Arial" w:hAnsi="Arial" w:cs="Arial"/>
              </w:rPr>
              <w:t>Fundable Elements: Quantifiable</w:t>
            </w:r>
          </w:p>
        </w:tc>
        <w:tc>
          <w:tcPr>
            <w:tcW w:w="2595" w:type="dxa"/>
            <w:hideMark/>
          </w:tcPr>
          <w:p w14:paraId="25A7F7FB" w14:textId="77777777" w:rsidR="00785B7A" w:rsidRPr="00767392" w:rsidRDefault="00785B7A" w:rsidP="00785B7A">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67392">
              <w:rPr>
                <w:rFonts w:ascii="Arial" w:hAnsi="Arial" w:cs="Arial"/>
              </w:rPr>
              <w:t>Fundable Elements: Non-Quantifiable</w:t>
            </w:r>
          </w:p>
        </w:tc>
      </w:tr>
      <w:tr w:rsidR="0087133E" w:rsidRPr="00767392" w14:paraId="1BA74D0F" w14:textId="77777777" w:rsidTr="003E4E91">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50EAB429" w14:textId="1A285255" w:rsidR="0087133E" w:rsidRPr="00767392" w:rsidRDefault="0087133E" w:rsidP="0087133E">
            <w:pPr>
              <w:rPr>
                <w:rFonts w:ascii="Arial" w:hAnsi="Arial" w:cs="Arial"/>
                <w:b w:val="0"/>
                <w:bCs w:val="0"/>
              </w:rPr>
            </w:pPr>
            <w:r w:rsidRPr="00767392">
              <w:rPr>
                <w:rFonts w:ascii="Arial" w:hAnsi="Arial" w:cs="Arial"/>
                <w:b w:val="0"/>
                <w:bCs w:val="0"/>
              </w:rPr>
              <w:t>e.g., Manufacturing value added finished products using recycled fiber, plastic, and glass</w:t>
            </w:r>
          </w:p>
        </w:tc>
        <w:tc>
          <w:tcPr>
            <w:tcW w:w="2777" w:type="dxa"/>
            <w:hideMark/>
          </w:tcPr>
          <w:p w14:paraId="570E5A1E" w14:textId="5BBE6C56" w:rsidR="0087133E" w:rsidRPr="00767392" w:rsidRDefault="0087133E" w:rsidP="0087133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767392">
              <w:rPr>
                <w:rFonts w:ascii="Arial" w:hAnsi="Arial" w:cs="Arial"/>
              </w:rPr>
              <w:t xml:space="preserve">e.g., Construction, </w:t>
            </w:r>
            <w:proofErr w:type="gramStart"/>
            <w:r w:rsidRPr="00767392">
              <w:rPr>
                <w:rFonts w:ascii="Arial" w:hAnsi="Arial" w:cs="Arial"/>
              </w:rPr>
              <w:t>renovation</w:t>
            </w:r>
            <w:proofErr w:type="gramEnd"/>
            <w:r w:rsidRPr="00767392">
              <w:rPr>
                <w:rFonts w:ascii="Arial" w:hAnsi="Arial" w:cs="Arial"/>
              </w:rPr>
              <w:t xml:space="preserve"> or expansion of facilities for recycled-content fiber, plastic, or glass or for the manufacture of value-added products</w:t>
            </w:r>
          </w:p>
        </w:tc>
        <w:tc>
          <w:tcPr>
            <w:tcW w:w="2595" w:type="dxa"/>
            <w:hideMark/>
          </w:tcPr>
          <w:p w14:paraId="77772F25" w14:textId="77777777" w:rsidR="0087133E" w:rsidRPr="00767392" w:rsidRDefault="0087133E" w:rsidP="0087133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767392">
              <w:rPr>
                <w:rFonts w:ascii="Arial" w:hAnsi="Arial" w:cs="Arial"/>
              </w:rPr>
              <w:t>e.g., Purchase of equipment and machinery</w:t>
            </w:r>
          </w:p>
          <w:p w14:paraId="5CA406D7" w14:textId="334EF76F" w:rsidR="0087133E" w:rsidRPr="00767392" w:rsidRDefault="0087133E" w:rsidP="0087133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85B7A" w:rsidRPr="00767392" w14:paraId="2DCD1AD8" w14:textId="77777777" w:rsidTr="003E4E91">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7C4401F3" w14:textId="77777777" w:rsidR="00785B7A" w:rsidRPr="00767392" w:rsidRDefault="00785B7A" w:rsidP="00785B7A">
            <w:pPr>
              <w:rPr>
                <w:rFonts w:ascii="Arial" w:hAnsi="Arial" w:cs="Arial"/>
              </w:rPr>
            </w:pPr>
          </w:p>
        </w:tc>
        <w:tc>
          <w:tcPr>
            <w:tcW w:w="2777" w:type="dxa"/>
          </w:tcPr>
          <w:p w14:paraId="580BCEBF" w14:textId="77777777" w:rsidR="00785B7A" w:rsidRPr="00767392" w:rsidRDefault="00785B7A" w:rsidP="00785B7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58075ECF" w14:textId="77777777" w:rsidR="00785B7A" w:rsidRPr="00767392" w:rsidRDefault="00785B7A" w:rsidP="00785B7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85B7A" w:rsidRPr="00767392" w14:paraId="20D14251" w14:textId="77777777" w:rsidTr="003E4E91">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308B9CAC" w14:textId="77777777" w:rsidR="00785B7A" w:rsidRPr="00767392" w:rsidRDefault="00785B7A" w:rsidP="00785B7A">
            <w:pPr>
              <w:rPr>
                <w:rFonts w:ascii="Arial" w:hAnsi="Arial" w:cs="Arial"/>
              </w:rPr>
            </w:pPr>
          </w:p>
        </w:tc>
        <w:tc>
          <w:tcPr>
            <w:tcW w:w="2777" w:type="dxa"/>
          </w:tcPr>
          <w:p w14:paraId="770641E8" w14:textId="77777777" w:rsidR="00785B7A" w:rsidRPr="00767392" w:rsidRDefault="00785B7A" w:rsidP="00785B7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461B4FCD" w14:textId="77777777" w:rsidR="00785B7A" w:rsidRPr="00767392" w:rsidRDefault="00785B7A" w:rsidP="00785B7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785B7A" w:rsidRPr="00767392" w14:paraId="66EF6E40" w14:textId="77777777" w:rsidTr="003E4E91">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6E9E4E9" w14:textId="77777777" w:rsidR="00785B7A" w:rsidRPr="00767392" w:rsidRDefault="00785B7A" w:rsidP="00785B7A">
            <w:pPr>
              <w:rPr>
                <w:rFonts w:ascii="Arial" w:hAnsi="Arial" w:cs="Arial"/>
              </w:rPr>
            </w:pPr>
          </w:p>
        </w:tc>
        <w:tc>
          <w:tcPr>
            <w:tcW w:w="2777" w:type="dxa"/>
          </w:tcPr>
          <w:p w14:paraId="25FF7D10" w14:textId="77777777" w:rsidR="00785B7A" w:rsidRPr="00767392" w:rsidRDefault="00785B7A" w:rsidP="00785B7A">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556D8E0D" w14:textId="77777777" w:rsidR="00785B7A" w:rsidRPr="00767392" w:rsidRDefault="00785B7A" w:rsidP="00785B7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0A656BD0" w14:textId="77777777" w:rsidR="00785B7A" w:rsidRPr="00767392" w:rsidRDefault="00785B7A" w:rsidP="00785B7A">
      <w:pPr>
        <w:spacing w:after="0"/>
        <w:rPr>
          <w:rFonts w:ascii="Arial" w:hAnsi="Arial" w:cs="Arial"/>
        </w:rPr>
      </w:pPr>
    </w:p>
    <w:p w14:paraId="6FE5C6E1" w14:textId="1E1447E7" w:rsidR="00785B7A" w:rsidRPr="00767392" w:rsidRDefault="00785B7A" w:rsidP="00785B7A">
      <w:pPr>
        <w:numPr>
          <w:ilvl w:val="0"/>
          <w:numId w:val="4"/>
        </w:numPr>
        <w:spacing w:after="0"/>
        <w:contextualSpacing/>
        <w:rPr>
          <w:rFonts w:ascii="Arial" w:hAnsi="Arial" w:cs="Arial"/>
        </w:rPr>
      </w:pPr>
      <w:r w:rsidRPr="00767392">
        <w:rPr>
          <w:rFonts w:ascii="Arial" w:hAnsi="Arial" w:cs="Arial"/>
        </w:rPr>
        <w:t xml:space="preserve">Provide a summary of the project, including specific deliverables. </w:t>
      </w:r>
      <w:r w:rsidRPr="00767392">
        <w:rPr>
          <w:rFonts w:ascii="Arial" w:hAnsi="Arial" w:cs="Arial"/>
          <w:b/>
          <w:bCs/>
        </w:rPr>
        <w:t>(200 words)</w:t>
      </w:r>
    </w:p>
    <w:p w14:paraId="5D0B880B" w14:textId="77777777" w:rsidR="00785B7A" w:rsidRPr="00767392" w:rsidRDefault="00785B7A" w:rsidP="00785B7A">
      <w:pPr>
        <w:spacing w:after="0"/>
        <w:rPr>
          <w:rFonts w:ascii="Arial" w:hAnsi="Arial" w:cs="Arial"/>
        </w:rPr>
      </w:pPr>
    </w:p>
    <w:p w14:paraId="1E6EF3D3" w14:textId="372378FC" w:rsidR="00785B7A" w:rsidRPr="00767392" w:rsidRDefault="00785B7A" w:rsidP="00785B7A">
      <w:pPr>
        <w:numPr>
          <w:ilvl w:val="0"/>
          <w:numId w:val="4"/>
        </w:numPr>
        <w:spacing w:after="0"/>
        <w:contextualSpacing/>
        <w:rPr>
          <w:rFonts w:ascii="Arial" w:hAnsi="Arial" w:cs="Arial"/>
        </w:rPr>
      </w:pPr>
      <w:r w:rsidRPr="00767392">
        <w:rPr>
          <w:rFonts w:ascii="Arial" w:hAnsi="Arial" w:cs="Arial"/>
        </w:rPr>
        <w:t xml:space="preserve">Describe why the strategy-specific components were chosen and how they will be integrated. </w:t>
      </w:r>
      <w:r w:rsidRPr="00767392">
        <w:rPr>
          <w:rFonts w:ascii="Arial" w:hAnsi="Arial" w:cs="Arial"/>
          <w:b/>
          <w:bCs/>
        </w:rPr>
        <w:t>(200 words)</w:t>
      </w:r>
    </w:p>
    <w:p w14:paraId="218CB9B9" w14:textId="77777777" w:rsidR="00785B7A" w:rsidRPr="00767392" w:rsidRDefault="00785B7A" w:rsidP="00785B7A">
      <w:pPr>
        <w:rPr>
          <w:rFonts w:ascii="Arial" w:hAnsi="Arial" w:cs="Arial"/>
        </w:rPr>
      </w:pPr>
    </w:p>
    <w:p w14:paraId="2EBDC068" w14:textId="77777777" w:rsidR="00785B7A" w:rsidRPr="00767392" w:rsidRDefault="00785B7A" w:rsidP="004E258B">
      <w:pPr>
        <w:pStyle w:val="Heading2"/>
      </w:pPr>
      <w:r w:rsidRPr="00767392">
        <w:t xml:space="preserve">Capacity </w:t>
      </w:r>
    </w:p>
    <w:p w14:paraId="408B1339" w14:textId="77777777" w:rsidR="00785B7A" w:rsidRPr="00767392" w:rsidRDefault="00785B7A" w:rsidP="00785B7A">
      <w:pPr>
        <w:numPr>
          <w:ilvl w:val="0"/>
          <w:numId w:val="4"/>
        </w:numPr>
        <w:spacing w:after="0"/>
        <w:contextualSpacing/>
        <w:rPr>
          <w:rFonts w:ascii="Arial" w:hAnsi="Arial" w:cs="Arial"/>
        </w:rPr>
      </w:pPr>
      <w:r w:rsidRPr="00767392">
        <w:rPr>
          <w:rFonts w:ascii="Arial" w:hAnsi="Arial" w:cs="Arial"/>
        </w:rPr>
        <w:t xml:space="preserve">Describe the Lead Entity’s experience implementing projects of similar size and scope. </w:t>
      </w:r>
    </w:p>
    <w:p w14:paraId="326D4973" w14:textId="0187D9D8" w:rsidR="00785B7A" w:rsidRPr="00767392" w:rsidRDefault="00785B7A" w:rsidP="09A16559">
      <w:pPr>
        <w:spacing w:after="0"/>
        <w:ind w:firstLine="360"/>
        <w:rPr>
          <w:rFonts w:ascii="Arial" w:hAnsi="Arial" w:cs="Arial"/>
          <w:b/>
          <w:bCs/>
        </w:rPr>
      </w:pPr>
      <w:r w:rsidRPr="00767392">
        <w:rPr>
          <w:rFonts w:ascii="Arial" w:hAnsi="Arial" w:cs="Arial"/>
          <w:b/>
          <w:bCs/>
        </w:rPr>
        <w:t>(100 words)</w:t>
      </w:r>
    </w:p>
    <w:p w14:paraId="25A78F27" w14:textId="77777777" w:rsidR="00785B7A" w:rsidRPr="00767392" w:rsidRDefault="00785B7A" w:rsidP="00785B7A">
      <w:pPr>
        <w:spacing w:after="0"/>
        <w:rPr>
          <w:rFonts w:ascii="Arial" w:hAnsi="Arial" w:cs="Arial"/>
        </w:rPr>
      </w:pPr>
    </w:p>
    <w:p w14:paraId="2D604FA9" w14:textId="2951BC7A" w:rsidR="00785B7A" w:rsidRPr="00767392" w:rsidRDefault="00785B7A" w:rsidP="09A16559">
      <w:pPr>
        <w:numPr>
          <w:ilvl w:val="0"/>
          <w:numId w:val="4"/>
        </w:numPr>
        <w:spacing w:after="0"/>
        <w:rPr>
          <w:rFonts w:ascii="Arial" w:hAnsi="Arial" w:cs="Arial"/>
        </w:rPr>
      </w:pPr>
      <w:r w:rsidRPr="00767392">
        <w:rPr>
          <w:rFonts w:ascii="Arial" w:hAnsi="Arial" w:cs="Arial"/>
        </w:rPr>
        <w:t xml:space="preserve">Describe the roles of any partners or subcontractors in implementing the project, if applicable. </w:t>
      </w:r>
      <w:r w:rsidRPr="00767392">
        <w:rPr>
          <w:rFonts w:ascii="Arial" w:hAnsi="Arial" w:cs="Arial"/>
          <w:b/>
          <w:bCs/>
        </w:rPr>
        <w:t>(200 words)</w:t>
      </w:r>
    </w:p>
    <w:p w14:paraId="6B362874" w14:textId="46053313" w:rsidR="09A16559" w:rsidRPr="00767392" w:rsidRDefault="09A16559" w:rsidP="09A16559">
      <w:pPr>
        <w:spacing w:after="0"/>
        <w:rPr>
          <w:rFonts w:ascii="Arial" w:hAnsi="Arial" w:cs="Arial"/>
        </w:rPr>
      </w:pPr>
    </w:p>
    <w:p w14:paraId="62DCC1A9" w14:textId="77777777" w:rsidR="00785B7A" w:rsidRPr="00767392" w:rsidRDefault="00785B7A" w:rsidP="00785B7A">
      <w:pPr>
        <w:numPr>
          <w:ilvl w:val="0"/>
          <w:numId w:val="4"/>
        </w:numPr>
        <w:spacing w:after="0"/>
        <w:contextualSpacing/>
        <w:rPr>
          <w:rFonts w:ascii="Arial" w:hAnsi="Arial" w:cs="Arial"/>
        </w:rPr>
      </w:pPr>
      <w:r w:rsidRPr="00767392">
        <w:rPr>
          <w:rFonts w:ascii="Arial" w:hAnsi="Arial" w:cs="Arial"/>
        </w:rPr>
        <w:t xml:space="preserve">Describe additional partnerships or coordinated efforts the Lead Entity has developed for implementing the project (e.g., with public agencies, non-profits, key stakeholders). </w:t>
      </w:r>
    </w:p>
    <w:p w14:paraId="17727BC9" w14:textId="73099E80" w:rsidR="00785B7A" w:rsidRPr="00767392" w:rsidRDefault="00785B7A" w:rsidP="09A16559">
      <w:pPr>
        <w:spacing w:after="0"/>
        <w:ind w:firstLine="360"/>
        <w:rPr>
          <w:rFonts w:ascii="Arial" w:hAnsi="Arial" w:cs="Arial"/>
          <w:b/>
          <w:bCs/>
        </w:rPr>
      </w:pPr>
      <w:r w:rsidRPr="00767392">
        <w:rPr>
          <w:rFonts w:ascii="Arial" w:hAnsi="Arial" w:cs="Arial"/>
          <w:b/>
          <w:bCs/>
        </w:rPr>
        <w:t>(200 words)</w:t>
      </w:r>
    </w:p>
    <w:p w14:paraId="3F582498" w14:textId="77777777" w:rsidR="00785B7A" w:rsidRPr="00767392" w:rsidRDefault="00785B7A" w:rsidP="00785B7A">
      <w:pPr>
        <w:spacing w:after="0"/>
        <w:ind w:firstLine="360"/>
        <w:rPr>
          <w:rFonts w:ascii="Arial" w:hAnsi="Arial" w:cs="Arial"/>
        </w:rPr>
      </w:pPr>
    </w:p>
    <w:p w14:paraId="3380AA0B" w14:textId="2F1F3576" w:rsidR="00785B7A" w:rsidRPr="00767392" w:rsidRDefault="00785B7A" w:rsidP="00785B7A">
      <w:pPr>
        <w:numPr>
          <w:ilvl w:val="0"/>
          <w:numId w:val="4"/>
        </w:numPr>
        <w:spacing w:after="0"/>
        <w:contextualSpacing/>
        <w:rPr>
          <w:rFonts w:ascii="Arial" w:hAnsi="Arial" w:cs="Arial"/>
        </w:rPr>
      </w:pPr>
      <w:r w:rsidRPr="00767392">
        <w:rPr>
          <w:rFonts w:ascii="Arial" w:hAnsi="Arial" w:cs="Arial"/>
        </w:rPr>
        <w:t xml:space="preserve">Is the Lead Entity subject to a board or council? If yes, please describe the board or council approval status of this project. </w:t>
      </w:r>
      <w:r w:rsidRPr="00767392">
        <w:rPr>
          <w:rFonts w:ascii="Arial" w:hAnsi="Arial" w:cs="Arial"/>
          <w:b/>
          <w:bCs/>
        </w:rPr>
        <w:t>(100 words)</w:t>
      </w:r>
    </w:p>
    <w:p w14:paraId="6A084521" w14:textId="77777777" w:rsidR="00785B7A" w:rsidRPr="00767392" w:rsidRDefault="00785B7A" w:rsidP="00785B7A">
      <w:pPr>
        <w:spacing w:after="0"/>
        <w:rPr>
          <w:rFonts w:ascii="Arial" w:hAnsi="Arial" w:cs="Arial"/>
        </w:rPr>
      </w:pPr>
    </w:p>
    <w:p w14:paraId="5A50FAB9" w14:textId="77777777" w:rsidR="00785B7A" w:rsidRPr="00767392" w:rsidRDefault="00785B7A" w:rsidP="00785B7A">
      <w:pPr>
        <w:spacing w:after="0"/>
        <w:rPr>
          <w:rFonts w:ascii="Arial" w:hAnsi="Arial" w:cs="Arial"/>
        </w:rPr>
      </w:pPr>
    </w:p>
    <w:p w14:paraId="6FAF6F15" w14:textId="77777777" w:rsidR="00785B7A" w:rsidRPr="00767392" w:rsidRDefault="00785B7A" w:rsidP="004E258B">
      <w:pPr>
        <w:pStyle w:val="Heading2"/>
      </w:pPr>
      <w:r w:rsidRPr="00767392">
        <w:t>Project Design and Feasibility</w:t>
      </w:r>
    </w:p>
    <w:p w14:paraId="38457DB4" w14:textId="0141D1E5" w:rsidR="00785B7A" w:rsidRPr="00767392" w:rsidRDefault="00785B7A" w:rsidP="00785B7A">
      <w:pPr>
        <w:numPr>
          <w:ilvl w:val="0"/>
          <w:numId w:val="4"/>
        </w:numPr>
        <w:spacing w:after="0"/>
        <w:contextualSpacing/>
        <w:rPr>
          <w:rFonts w:ascii="Arial" w:hAnsi="Arial" w:cs="Arial"/>
        </w:rPr>
      </w:pPr>
      <w:r w:rsidRPr="00767392">
        <w:rPr>
          <w:rFonts w:ascii="Arial" w:hAnsi="Arial" w:cs="Arial"/>
        </w:rPr>
        <w:t xml:space="preserve">Describe the design process for this project </w:t>
      </w:r>
      <w:r w:rsidRPr="00767392">
        <w:rPr>
          <w:rFonts w:ascii="Arial" w:hAnsi="Arial" w:cs="Arial"/>
          <w:b/>
          <w:bCs/>
        </w:rPr>
        <w:t>(500 words).</w:t>
      </w:r>
    </w:p>
    <w:p w14:paraId="5CF42CA5" w14:textId="77777777" w:rsidR="00785B7A" w:rsidRPr="00767392" w:rsidRDefault="00785B7A" w:rsidP="00785B7A">
      <w:pPr>
        <w:spacing w:after="0"/>
        <w:ind w:left="360"/>
        <w:contextualSpacing/>
        <w:rPr>
          <w:rFonts w:ascii="Arial" w:hAnsi="Arial" w:cs="Arial"/>
        </w:rPr>
      </w:pPr>
      <w:r w:rsidRPr="00767392">
        <w:rPr>
          <w:rFonts w:ascii="Arial" w:hAnsi="Arial" w:cs="Arial"/>
        </w:rPr>
        <w:t>Please address:</w:t>
      </w:r>
    </w:p>
    <w:p w14:paraId="1E619002" w14:textId="77777777" w:rsidR="00785B7A" w:rsidRPr="00767392" w:rsidRDefault="00785B7A" w:rsidP="00785B7A">
      <w:pPr>
        <w:numPr>
          <w:ilvl w:val="1"/>
          <w:numId w:val="4"/>
        </w:numPr>
        <w:spacing w:after="0"/>
        <w:contextualSpacing/>
        <w:rPr>
          <w:rFonts w:ascii="Arial" w:hAnsi="Arial" w:cs="Arial"/>
        </w:rPr>
      </w:pPr>
      <w:r w:rsidRPr="00767392">
        <w:rPr>
          <w:rFonts w:ascii="Arial" w:hAnsi="Arial" w:cs="Arial"/>
        </w:rPr>
        <w:t xml:space="preserve">How were the community’s needs determined? </w:t>
      </w:r>
    </w:p>
    <w:p w14:paraId="1FDE5CF1" w14:textId="77777777" w:rsidR="00785B7A" w:rsidRPr="00767392" w:rsidRDefault="00785B7A" w:rsidP="00785B7A">
      <w:pPr>
        <w:numPr>
          <w:ilvl w:val="1"/>
          <w:numId w:val="4"/>
        </w:numPr>
        <w:spacing w:after="0"/>
        <w:contextualSpacing/>
        <w:rPr>
          <w:rFonts w:ascii="Arial" w:hAnsi="Arial" w:cs="Arial"/>
        </w:rPr>
      </w:pPr>
      <w:r w:rsidRPr="00767392">
        <w:rPr>
          <w:rFonts w:ascii="Arial" w:hAnsi="Arial" w:cs="Arial"/>
        </w:rPr>
        <w:t>How does the project design address the community's needs?</w:t>
      </w:r>
    </w:p>
    <w:p w14:paraId="30A05694" w14:textId="77777777" w:rsidR="00785B7A" w:rsidRPr="00767392" w:rsidRDefault="00785B7A" w:rsidP="00785B7A">
      <w:pPr>
        <w:spacing w:after="0"/>
        <w:rPr>
          <w:rFonts w:ascii="Arial" w:hAnsi="Arial" w:cs="Arial"/>
        </w:rPr>
      </w:pPr>
    </w:p>
    <w:p w14:paraId="12263B1E" w14:textId="23C2CB16" w:rsidR="00785B7A" w:rsidRPr="00767392" w:rsidRDefault="00785B7A" w:rsidP="09A16559">
      <w:pPr>
        <w:numPr>
          <w:ilvl w:val="0"/>
          <w:numId w:val="4"/>
        </w:numPr>
        <w:spacing w:after="0"/>
        <w:contextualSpacing/>
        <w:rPr>
          <w:rFonts w:ascii="Arial" w:eastAsiaTheme="minorEastAsia" w:hAnsi="Arial" w:cs="Arial"/>
        </w:rPr>
      </w:pPr>
      <w:r w:rsidRPr="00767392">
        <w:rPr>
          <w:rFonts w:ascii="Arial" w:hAnsi="Arial" w:cs="Arial"/>
        </w:rPr>
        <w:t xml:space="preserve">Describe how the project complies with and/or enhances any existing infrastructure, investment, or planning efforts. </w:t>
      </w:r>
      <w:r w:rsidRPr="00767392">
        <w:rPr>
          <w:rFonts w:ascii="Arial" w:hAnsi="Arial" w:cs="Arial"/>
          <w:b/>
          <w:bCs/>
        </w:rPr>
        <w:t>(200 words)</w:t>
      </w:r>
    </w:p>
    <w:p w14:paraId="5FB6AF16" w14:textId="77777777" w:rsidR="00785B7A" w:rsidRPr="00767392" w:rsidRDefault="00785B7A" w:rsidP="00785B7A">
      <w:pPr>
        <w:spacing w:after="0"/>
        <w:rPr>
          <w:rFonts w:ascii="Arial" w:hAnsi="Arial" w:cs="Arial"/>
          <w:b/>
          <w:bCs/>
        </w:rPr>
      </w:pPr>
    </w:p>
    <w:p w14:paraId="6ED6356D" w14:textId="77777777" w:rsidR="00165D12" w:rsidRPr="00767392" w:rsidRDefault="00165D12" w:rsidP="00165D12">
      <w:pPr>
        <w:pStyle w:val="ListParagraph"/>
        <w:numPr>
          <w:ilvl w:val="0"/>
          <w:numId w:val="4"/>
        </w:numPr>
        <w:spacing w:after="0" w:line="240" w:lineRule="auto"/>
        <w:rPr>
          <w:rFonts w:ascii="Arial" w:hAnsi="Arial" w:cs="Arial"/>
        </w:rPr>
      </w:pPr>
      <w:bookmarkStart w:id="1" w:name="OLE_LINK1"/>
      <w:bookmarkStart w:id="2" w:name="OLE_LINK2"/>
      <w:r w:rsidRPr="00767392">
        <w:rPr>
          <w:rFonts w:ascii="Arial" w:eastAsia="Times New Roman" w:hAnsi="Arial"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67392">
        <w:rPr>
          <w:rFonts w:ascii="Arial" w:hAnsi="Arial" w:cs="Arial"/>
        </w:rPr>
        <w:t xml:space="preserve"> </w:t>
      </w:r>
      <w:r w:rsidRPr="00767392">
        <w:rPr>
          <w:rFonts w:ascii="Arial" w:hAnsi="Arial" w:cs="Arial"/>
          <w:b/>
          <w:bCs/>
        </w:rPr>
        <w:t>(200 words)</w:t>
      </w:r>
      <w:bookmarkEnd w:id="1"/>
      <w:bookmarkEnd w:id="2"/>
    </w:p>
    <w:p w14:paraId="6C52D33D" w14:textId="77777777" w:rsidR="00785B7A" w:rsidRPr="00767392" w:rsidRDefault="00785B7A" w:rsidP="00785B7A">
      <w:pPr>
        <w:spacing w:after="0"/>
        <w:rPr>
          <w:rFonts w:ascii="Arial" w:hAnsi="Arial" w:cs="Arial"/>
        </w:rPr>
      </w:pPr>
    </w:p>
    <w:p w14:paraId="407EB795" w14:textId="4BD60E84" w:rsidR="00785B7A" w:rsidRPr="00767392" w:rsidRDefault="00785B7A" w:rsidP="09A16559">
      <w:pPr>
        <w:numPr>
          <w:ilvl w:val="0"/>
          <w:numId w:val="4"/>
        </w:numPr>
        <w:spacing w:after="0"/>
        <w:contextualSpacing/>
        <w:rPr>
          <w:rFonts w:ascii="Arial" w:eastAsiaTheme="minorEastAsia" w:hAnsi="Arial" w:cs="Arial"/>
        </w:rPr>
      </w:pPr>
      <w:r w:rsidRPr="00767392">
        <w:rPr>
          <w:rFonts w:ascii="Arial" w:hAnsi="Arial" w:cs="Arial"/>
        </w:rPr>
        <w:t xml:space="preserve">Describe how the project incorporates innovation, indigenous or community-based knowledge and practices in project design. </w:t>
      </w:r>
      <w:r w:rsidRPr="00767392">
        <w:rPr>
          <w:rFonts w:ascii="Arial" w:hAnsi="Arial" w:cs="Arial"/>
          <w:b/>
          <w:bCs/>
        </w:rPr>
        <w:t>(200 words)</w:t>
      </w:r>
    </w:p>
    <w:p w14:paraId="28C290C7" w14:textId="026F62DF" w:rsidR="00785B7A" w:rsidRPr="00767392" w:rsidRDefault="00785B7A" w:rsidP="09A16559">
      <w:pPr>
        <w:spacing w:after="0"/>
        <w:ind w:left="360"/>
        <w:contextualSpacing/>
        <w:rPr>
          <w:rFonts w:ascii="Arial" w:hAnsi="Arial" w:cs="Arial"/>
        </w:rPr>
      </w:pPr>
    </w:p>
    <w:p w14:paraId="4B38F769" w14:textId="77777777" w:rsidR="00785B7A" w:rsidRPr="00767392" w:rsidRDefault="00785B7A" w:rsidP="00785B7A">
      <w:pPr>
        <w:numPr>
          <w:ilvl w:val="0"/>
          <w:numId w:val="4"/>
        </w:numPr>
        <w:spacing w:after="0"/>
        <w:contextualSpacing/>
        <w:rPr>
          <w:rFonts w:ascii="Arial" w:hAnsi="Arial" w:cs="Arial"/>
          <w:color w:val="000000" w:themeColor="text1"/>
        </w:rPr>
      </w:pPr>
      <w:r w:rsidRPr="00767392">
        <w:rPr>
          <w:rFonts w:ascii="Arial" w:hAnsi="Arial" w:cs="Arial"/>
        </w:rPr>
        <w:t xml:space="preserve">By checking the box below, the Lead Entity certifies that the proposed project is not required as a part of mitigation or other mandated activities. </w:t>
      </w:r>
    </w:p>
    <w:p w14:paraId="63785E2B" w14:textId="77777777" w:rsidR="00785B7A" w:rsidRPr="00767392" w:rsidRDefault="00E6591B" w:rsidP="00785B7A">
      <w:pPr>
        <w:spacing w:after="0"/>
        <w:ind w:left="360"/>
        <w:contextualSpacing/>
        <w:rPr>
          <w:rFonts w:ascii="Arial" w:hAnsi="Arial" w:cs="Arial"/>
        </w:rPr>
      </w:pPr>
      <w:sdt>
        <w:sdtPr>
          <w:rPr>
            <w:rFonts w:ascii="Arial" w:hAnsi="Arial" w:cs="Arial"/>
            <w:color w:val="2F5496" w:themeColor="accent1" w:themeShade="BF"/>
          </w:rPr>
          <w:id w:val="-849486057"/>
          <w:placeholder>
            <w:docPart w:val="3DE94D7CC556804CB95D4A421D1AD811"/>
          </w:placeholder>
          <w14:checkbox>
            <w14:checked w14:val="0"/>
            <w14:checkedState w14:val="2612" w14:font="MS Gothic"/>
            <w14:uncheckedState w14:val="2610" w14:font="MS Gothic"/>
          </w14:checkbox>
        </w:sdtPr>
        <w:sdtEndPr/>
        <w:sdtContent>
          <w:r w:rsidR="00785B7A" w:rsidRPr="00767392">
            <w:rPr>
              <w:rFonts w:ascii="Segoe UI Symbol" w:hAnsi="Segoe UI Symbol" w:cs="Segoe UI Symbol"/>
              <w:color w:val="2F5496" w:themeColor="accent1" w:themeShade="BF"/>
            </w:rPr>
            <w:t>☐</w:t>
          </w:r>
        </w:sdtContent>
      </w:sdt>
      <w:r w:rsidR="00785B7A" w:rsidRPr="00767392">
        <w:rPr>
          <w:rFonts w:ascii="Arial" w:hAnsi="Arial" w:cs="Arial"/>
        </w:rPr>
        <w:t>This proposed project is not required as a part of mitigation or other mandated activities</w:t>
      </w:r>
    </w:p>
    <w:p w14:paraId="1BC18E76" w14:textId="77777777" w:rsidR="00785B7A" w:rsidRPr="00767392" w:rsidRDefault="00785B7A" w:rsidP="00785B7A">
      <w:pPr>
        <w:spacing w:after="0"/>
        <w:rPr>
          <w:rFonts w:ascii="Arial" w:hAnsi="Arial" w:cs="Arial"/>
        </w:rPr>
      </w:pPr>
    </w:p>
    <w:p w14:paraId="6B82FB7D" w14:textId="77777777" w:rsidR="00785B7A" w:rsidRPr="00767392" w:rsidRDefault="00785B7A" w:rsidP="00785B7A">
      <w:pPr>
        <w:spacing w:after="0"/>
        <w:rPr>
          <w:rFonts w:ascii="Arial" w:hAnsi="Arial" w:cs="Arial"/>
        </w:rPr>
      </w:pPr>
    </w:p>
    <w:p w14:paraId="1AF6D436" w14:textId="77777777" w:rsidR="00785B7A" w:rsidRPr="00767392" w:rsidRDefault="00785B7A" w:rsidP="004E258B">
      <w:pPr>
        <w:pStyle w:val="Heading2"/>
      </w:pPr>
      <w:r w:rsidRPr="00767392">
        <w:t>Implementation</w:t>
      </w:r>
    </w:p>
    <w:p w14:paraId="7890D8F9" w14:textId="42EACC57" w:rsidR="00785B7A" w:rsidRPr="00767392" w:rsidRDefault="00785B7A" w:rsidP="09A16559">
      <w:pPr>
        <w:pStyle w:val="ListParagraph"/>
        <w:numPr>
          <w:ilvl w:val="0"/>
          <w:numId w:val="4"/>
        </w:numPr>
        <w:spacing w:after="0"/>
        <w:rPr>
          <w:rFonts w:ascii="Arial" w:eastAsiaTheme="minorEastAsia" w:hAnsi="Arial" w:cs="Arial"/>
        </w:rPr>
      </w:pPr>
      <w:r w:rsidRPr="00767392">
        <w:rPr>
          <w:rFonts w:ascii="Arial" w:hAnsi="Arial" w:cs="Arial"/>
        </w:rPr>
        <w:t xml:space="preserve">Describe how the project incorporates adaptation measures and design features that address the anticipated impacts from climate change. </w:t>
      </w:r>
      <w:r w:rsidRPr="00767392">
        <w:rPr>
          <w:rFonts w:ascii="Arial" w:hAnsi="Arial" w:cs="Arial"/>
          <w:b/>
          <w:bCs/>
        </w:rPr>
        <w:t>(200 words)</w:t>
      </w:r>
    </w:p>
    <w:p w14:paraId="1CCDFDD6" w14:textId="77777777" w:rsidR="00785B7A" w:rsidRPr="00767392" w:rsidRDefault="00785B7A" w:rsidP="00785B7A">
      <w:pPr>
        <w:spacing w:after="0"/>
        <w:ind w:left="360"/>
        <w:contextualSpacing/>
        <w:rPr>
          <w:rFonts w:ascii="Arial" w:hAnsi="Arial" w:cs="Arial"/>
        </w:rPr>
      </w:pPr>
      <w:r w:rsidRPr="00767392">
        <w:rPr>
          <w:rFonts w:ascii="Arial" w:hAnsi="Arial" w:cs="Arial"/>
        </w:rPr>
        <w:t>Please Address:</w:t>
      </w:r>
    </w:p>
    <w:p w14:paraId="258FCC0B" w14:textId="77777777" w:rsidR="00785B7A" w:rsidRPr="00767392" w:rsidRDefault="00785B7A" w:rsidP="00785B7A">
      <w:pPr>
        <w:numPr>
          <w:ilvl w:val="1"/>
          <w:numId w:val="4"/>
        </w:numPr>
        <w:spacing w:after="0"/>
        <w:contextualSpacing/>
        <w:rPr>
          <w:rFonts w:ascii="Arial" w:hAnsi="Arial" w:cs="Arial"/>
        </w:rPr>
      </w:pPr>
      <w:r w:rsidRPr="00767392">
        <w:rPr>
          <w:rFonts w:ascii="Arial" w:hAnsi="Arial" w:cs="Arial"/>
        </w:rPr>
        <w:t>What climate change risks would potentially impact this project?</w:t>
      </w:r>
    </w:p>
    <w:p w14:paraId="1893788C" w14:textId="77777777" w:rsidR="00785B7A" w:rsidRPr="00767392" w:rsidRDefault="00785B7A" w:rsidP="00785B7A">
      <w:pPr>
        <w:numPr>
          <w:ilvl w:val="1"/>
          <w:numId w:val="4"/>
        </w:numPr>
        <w:spacing w:after="0"/>
        <w:contextualSpacing/>
        <w:rPr>
          <w:rFonts w:ascii="Arial" w:hAnsi="Arial" w:cs="Arial"/>
        </w:rPr>
      </w:pPr>
      <w:r w:rsidRPr="00767392">
        <w:rPr>
          <w:rFonts w:ascii="Arial" w:hAnsi="Arial" w:cs="Arial"/>
        </w:rPr>
        <w:t>Describe the adaptation measures and design features that increase the resiliency of the project infrastructure.</w:t>
      </w:r>
    </w:p>
    <w:p w14:paraId="6C844F53" w14:textId="77777777" w:rsidR="00785B7A" w:rsidRPr="00767392" w:rsidRDefault="00785B7A" w:rsidP="00785B7A">
      <w:pPr>
        <w:spacing w:after="0"/>
        <w:rPr>
          <w:rFonts w:ascii="Arial" w:hAnsi="Arial" w:cs="Arial"/>
        </w:rPr>
      </w:pPr>
    </w:p>
    <w:p w14:paraId="2AE41366" w14:textId="16DA1BC1" w:rsidR="00785B7A" w:rsidRPr="00767392" w:rsidRDefault="00785B7A" w:rsidP="09A16559">
      <w:pPr>
        <w:numPr>
          <w:ilvl w:val="0"/>
          <w:numId w:val="4"/>
        </w:numPr>
        <w:spacing w:after="0"/>
        <w:contextualSpacing/>
        <w:rPr>
          <w:rFonts w:ascii="Arial" w:eastAsiaTheme="minorEastAsia" w:hAnsi="Arial" w:cs="Arial"/>
        </w:rPr>
      </w:pPr>
      <w:r w:rsidRPr="00767392">
        <w:rPr>
          <w:rFonts w:ascii="Arial" w:hAnsi="Arial" w:cs="Arial"/>
        </w:rPr>
        <w:t xml:space="preserve">Describe any targeted outreach, education, or engagement activities that will encourage widespread use of the project. </w:t>
      </w:r>
      <w:r w:rsidRPr="00767392">
        <w:rPr>
          <w:rFonts w:ascii="Arial" w:hAnsi="Arial" w:cs="Arial"/>
          <w:b/>
          <w:bCs/>
        </w:rPr>
        <w:t>(200 words)</w:t>
      </w:r>
    </w:p>
    <w:p w14:paraId="0AC8E76E" w14:textId="77777777" w:rsidR="00785B7A" w:rsidRPr="00767392" w:rsidRDefault="00785B7A" w:rsidP="00785B7A">
      <w:pPr>
        <w:spacing w:after="0"/>
        <w:ind w:left="360"/>
        <w:contextualSpacing/>
        <w:rPr>
          <w:rFonts w:ascii="Arial" w:hAnsi="Arial" w:cs="Arial"/>
        </w:rPr>
      </w:pPr>
    </w:p>
    <w:p w14:paraId="5863235A" w14:textId="3A4954B1" w:rsidR="00785B7A" w:rsidRPr="00767392" w:rsidRDefault="00785B7A" w:rsidP="09A16559">
      <w:pPr>
        <w:numPr>
          <w:ilvl w:val="0"/>
          <w:numId w:val="4"/>
        </w:numPr>
        <w:spacing w:after="0"/>
        <w:contextualSpacing/>
        <w:rPr>
          <w:rFonts w:ascii="Arial" w:eastAsiaTheme="minorEastAsia" w:hAnsi="Arial" w:cs="Arial"/>
        </w:rPr>
      </w:pPr>
      <w:r w:rsidRPr="00767392">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767392">
        <w:rPr>
          <w:rFonts w:ascii="Arial" w:hAnsi="Arial" w:cs="Arial"/>
          <w:b/>
          <w:bCs/>
        </w:rPr>
        <w:t>(200 words)</w:t>
      </w:r>
    </w:p>
    <w:p w14:paraId="6E501CF8" w14:textId="77777777" w:rsidR="00785B7A" w:rsidRPr="00767392" w:rsidRDefault="00785B7A" w:rsidP="00785B7A">
      <w:pPr>
        <w:ind w:left="720"/>
        <w:contextualSpacing/>
        <w:rPr>
          <w:rFonts w:ascii="Arial" w:hAnsi="Arial" w:cs="Arial"/>
        </w:rPr>
      </w:pPr>
    </w:p>
    <w:p w14:paraId="127437CE" w14:textId="25FB627A" w:rsidR="00785B7A" w:rsidRPr="00767392" w:rsidRDefault="00785B7A" w:rsidP="09A16559">
      <w:pPr>
        <w:numPr>
          <w:ilvl w:val="0"/>
          <w:numId w:val="4"/>
        </w:numPr>
        <w:spacing w:after="0"/>
        <w:contextualSpacing/>
        <w:rPr>
          <w:rFonts w:ascii="Arial" w:eastAsiaTheme="minorEastAsia" w:hAnsi="Arial" w:cs="Arial"/>
        </w:rPr>
      </w:pPr>
      <w:r w:rsidRPr="00767392">
        <w:rPr>
          <w:rFonts w:ascii="Arial" w:hAnsi="Arial" w:cs="Arial"/>
        </w:rPr>
        <w:t xml:space="preserve">Have residents had any concerns about this project? If yes, how will they be addressed? </w:t>
      </w:r>
      <w:r w:rsidRPr="00767392">
        <w:rPr>
          <w:rFonts w:ascii="Arial" w:hAnsi="Arial" w:cs="Arial"/>
          <w:b/>
          <w:bCs/>
        </w:rPr>
        <w:t>(200 words)</w:t>
      </w:r>
    </w:p>
    <w:p w14:paraId="0F8D87EC" w14:textId="77777777" w:rsidR="00785B7A" w:rsidRPr="00767392" w:rsidRDefault="00785B7A" w:rsidP="00785B7A">
      <w:pPr>
        <w:spacing w:after="0"/>
        <w:ind w:left="360"/>
        <w:contextualSpacing/>
        <w:rPr>
          <w:rFonts w:ascii="Arial" w:hAnsi="Arial" w:cs="Arial"/>
        </w:rPr>
      </w:pPr>
    </w:p>
    <w:p w14:paraId="43A4110C" w14:textId="3953A25F" w:rsidR="00785B7A" w:rsidRPr="00767392" w:rsidRDefault="00785B7A" w:rsidP="09A16559">
      <w:pPr>
        <w:numPr>
          <w:ilvl w:val="0"/>
          <w:numId w:val="4"/>
        </w:numPr>
        <w:spacing w:after="0"/>
        <w:contextualSpacing/>
        <w:rPr>
          <w:rFonts w:ascii="Arial" w:eastAsiaTheme="minorEastAsia" w:hAnsi="Arial" w:cs="Arial"/>
        </w:rPr>
      </w:pPr>
      <w:r w:rsidRPr="00767392">
        <w:rPr>
          <w:rFonts w:ascii="Arial" w:hAnsi="Arial" w:cs="Arial"/>
        </w:rPr>
        <w:t xml:space="preserve">Describe the timeline and contingencies in place to ensure the project is completed within the proposed time frame and budget. </w:t>
      </w:r>
      <w:r w:rsidRPr="00767392">
        <w:rPr>
          <w:rFonts w:ascii="Arial" w:hAnsi="Arial" w:cs="Arial"/>
          <w:b/>
          <w:bCs/>
        </w:rPr>
        <w:t>(200 words)</w:t>
      </w:r>
    </w:p>
    <w:p w14:paraId="082EC890" w14:textId="77777777" w:rsidR="00785B7A" w:rsidRPr="00767392" w:rsidRDefault="00785B7A" w:rsidP="00785B7A">
      <w:pPr>
        <w:spacing w:after="0"/>
        <w:rPr>
          <w:rFonts w:ascii="Arial" w:hAnsi="Arial" w:cs="Arial"/>
        </w:rPr>
      </w:pPr>
    </w:p>
    <w:p w14:paraId="05D0EF91" w14:textId="77777777" w:rsidR="00785B7A" w:rsidRPr="00767392" w:rsidRDefault="00785B7A" w:rsidP="004E258B">
      <w:pPr>
        <w:pStyle w:val="Heading2"/>
      </w:pPr>
      <w:r w:rsidRPr="00767392">
        <w:t>Additional Strategy-Specific Questions</w:t>
      </w:r>
    </w:p>
    <w:p w14:paraId="116BD16B" w14:textId="77777777" w:rsidR="00910310" w:rsidRPr="00767392" w:rsidRDefault="00910310" w:rsidP="00910310">
      <w:pPr>
        <w:pStyle w:val="ListParagraph"/>
        <w:numPr>
          <w:ilvl w:val="0"/>
          <w:numId w:val="4"/>
        </w:numPr>
        <w:spacing w:after="0"/>
        <w:rPr>
          <w:rFonts w:ascii="Arial" w:hAnsi="Arial" w:cs="Arial"/>
        </w:rPr>
      </w:pPr>
      <w:r w:rsidRPr="00767392">
        <w:rPr>
          <w:rFonts w:ascii="Arial" w:hAnsi="Arial" w:cs="Arial"/>
        </w:rPr>
        <w:t xml:space="preserve">Explain how the project will result in annual tons of newly diverted materials in California under the following </w:t>
      </w:r>
      <w:r w:rsidRPr="00767392">
        <w:rPr>
          <w:rFonts w:ascii="Arial" w:hAnsi="Arial" w:cs="Arial"/>
          <w:b/>
          <w:bCs/>
        </w:rPr>
        <w:t>(200 words)</w:t>
      </w:r>
      <w:r w:rsidRPr="00767392">
        <w:rPr>
          <w:rFonts w:ascii="Arial" w:hAnsi="Arial" w:cs="Arial"/>
        </w:rPr>
        <w:t>:</w:t>
      </w:r>
    </w:p>
    <w:p w14:paraId="704DB841" w14:textId="77777777" w:rsidR="00910310" w:rsidRPr="00767392" w:rsidRDefault="00910310" w:rsidP="00910310">
      <w:pPr>
        <w:pStyle w:val="ListParagraph"/>
        <w:numPr>
          <w:ilvl w:val="1"/>
          <w:numId w:val="4"/>
        </w:numPr>
        <w:spacing w:after="0"/>
        <w:rPr>
          <w:rFonts w:ascii="Arial" w:hAnsi="Arial" w:cs="Arial"/>
        </w:rPr>
      </w:pPr>
      <w:r w:rsidRPr="00767392">
        <w:rPr>
          <w:rFonts w:ascii="Arial" w:hAnsi="Arial" w:cs="Arial"/>
        </w:rPr>
        <w:t>Processed as feedstock for a finished product manufacturer;</w:t>
      </w:r>
    </w:p>
    <w:p w14:paraId="70A29344" w14:textId="77777777" w:rsidR="00910310" w:rsidRPr="00767392" w:rsidRDefault="00910310" w:rsidP="00910310">
      <w:pPr>
        <w:pStyle w:val="ListParagraph"/>
        <w:numPr>
          <w:ilvl w:val="1"/>
          <w:numId w:val="4"/>
        </w:numPr>
        <w:spacing w:after="0"/>
        <w:rPr>
          <w:rFonts w:ascii="Arial" w:hAnsi="Arial" w:cs="Arial"/>
        </w:rPr>
      </w:pPr>
      <w:r w:rsidRPr="00767392">
        <w:rPr>
          <w:rFonts w:ascii="Arial" w:hAnsi="Arial" w:cs="Arial"/>
        </w:rPr>
        <w:t xml:space="preserve">Used as feedstock to manufacture a finished product; and </w:t>
      </w:r>
    </w:p>
    <w:p w14:paraId="27F88912" w14:textId="77777777" w:rsidR="00910310" w:rsidRPr="00767392" w:rsidRDefault="00910310" w:rsidP="00910310">
      <w:pPr>
        <w:pStyle w:val="ListParagraph"/>
        <w:numPr>
          <w:ilvl w:val="1"/>
          <w:numId w:val="4"/>
        </w:numPr>
        <w:spacing w:after="0"/>
        <w:rPr>
          <w:rFonts w:ascii="Arial" w:hAnsi="Arial" w:cs="Arial"/>
        </w:rPr>
      </w:pPr>
      <w:r w:rsidRPr="00767392">
        <w:rPr>
          <w:rFonts w:ascii="Arial" w:hAnsi="Arial" w:cs="Arial"/>
        </w:rPr>
        <w:t>Reused in a textile rescue program.</w:t>
      </w:r>
    </w:p>
    <w:p w14:paraId="04AF4AA3" w14:textId="77777777" w:rsidR="00910310" w:rsidRPr="00767392" w:rsidRDefault="00910310" w:rsidP="00910310">
      <w:pPr>
        <w:pStyle w:val="ListParagraph"/>
        <w:spacing w:after="0"/>
        <w:ind w:left="1080"/>
        <w:rPr>
          <w:rFonts w:ascii="Arial" w:hAnsi="Arial" w:cs="Arial"/>
        </w:rPr>
      </w:pPr>
    </w:p>
    <w:p w14:paraId="53CF138C" w14:textId="77777777" w:rsidR="00910310" w:rsidRPr="00767392" w:rsidRDefault="00910310" w:rsidP="00910310">
      <w:pPr>
        <w:pStyle w:val="ListParagraph"/>
        <w:numPr>
          <w:ilvl w:val="0"/>
          <w:numId w:val="4"/>
        </w:numPr>
        <w:spacing w:after="0"/>
        <w:rPr>
          <w:rFonts w:ascii="Arial" w:hAnsi="Arial" w:cs="Arial"/>
        </w:rPr>
      </w:pPr>
      <w:r w:rsidRPr="00767392">
        <w:rPr>
          <w:rFonts w:ascii="Arial" w:hAnsi="Arial" w:cs="Arial"/>
        </w:rPr>
        <w:t xml:space="preserve">Identify collection programs and facilities for the project and describe their role in diverting currently landfilled material to a manufacturing facility for value-added products, or reuse and repair of non-traditional recyclables. </w:t>
      </w:r>
      <w:r w:rsidRPr="00767392">
        <w:rPr>
          <w:rFonts w:ascii="Arial" w:hAnsi="Arial" w:cs="Arial"/>
          <w:b/>
          <w:bCs/>
        </w:rPr>
        <w:t>(200 words)</w:t>
      </w:r>
    </w:p>
    <w:p w14:paraId="4A2DD4E0" w14:textId="77777777" w:rsidR="00910310" w:rsidRPr="00767392" w:rsidRDefault="00910310" w:rsidP="00910310">
      <w:pPr>
        <w:pStyle w:val="ListParagraph"/>
        <w:spacing w:after="0"/>
        <w:ind w:left="360"/>
        <w:rPr>
          <w:rFonts w:ascii="Arial" w:hAnsi="Arial" w:cs="Arial"/>
        </w:rPr>
      </w:pPr>
    </w:p>
    <w:p w14:paraId="5B4C683F" w14:textId="77777777" w:rsidR="00910310" w:rsidRPr="00767392" w:rsidRDefault="00910310" w:rsidP="00910310">
      <w:pPr>
        <w:pStyle w:val="ListParagraph"/>
        <w:numPr>
          <w:ilvl w:val="0"/>
          <w:numId w:val="4"/>
        </w:numPr>
        <w:spacing w:after="0"/>
        <w:rPr>
          <w:rFonts w:ascii="Arial" w:hAnsi="Arial" w:cs="Arial"/>
        </w:rPr>
      </w:pPr>
      <w:r w:rsidRPr="00767392">
        <w:rPr>
          <w:rFonts w:ascii="Arial" w:hAnsi="Arial" w:cs="Arial"/>
        </w:rPr>
        <w:lastRenderedPageBreak/>
        <w:t xml:space="preserve">Describe the types of materials that will be handled </w:t>
      </w:r>
      <w:r w:rsidRPr="00767392">
        <w:rPr>
          <w:rFonts w:ascii="Arial" w:hAnsi="Arial" w:cs="Arial"/>
          <w:b/>
          <w:bCs/>
        </w:rPr>
        <w:t>(500 words)</w:t>
      </w:r>
      <w:r w:rsidRPr="00767392">
        <w:rPr>
          <w:rFonts w:ascii="Arial" w:hAnsi="Arial" w:cs="Arial"/>
        </w:rPr>
        <w:t>:</w:t>
      </w:r>
    </w:p>
    <w:p w14:paraId="1D480EAF" w14:textId="77777777" w:rsidR="00910310" w:rsidRPr="00767392" w:rsidRDefault="00910310" w:rsidP="00910310">
      <w:pPr>
        <w:pStyle w:val="ListParagraph"/>
        <w:numPr>
          <w:ilvl w:val="1"/>
          <w:numId w:val="4"/>
        </w:numPr>
        <w:spacing w:after="0"/>
        <w:rPr>
          <w:rFonts w:ascii="Arial" w:hAnsi="Arial" w:cs="Arial"/>
        </w:rPr>
      </w:pPr>
      <w:r w:rsidRPr="00767392">
        <w:rPr>
          <w:rFonts w:ascii="Arial" w:hAnsi="Arial" w:cs="Arial"/>
        </w:rPr>
        <w:t xml:space="preserve">Specific type(s) of recycled fiber, plastic, or glass that will be newly diverted from landfill and used as manufacturing feedstock or reused in a textile rescue program; </w:t>
      </w:r>
    </w:p>
    <w:p w14:paraId="70680239" w14:textId="77777777" w:rsidR="00910310" w:rsidRPr="00767392" w:rsidRDefault="00910310" w:rsidP="00910310">
      <w:pPr>
        <w:pStyle w:val="ListParagraph"/>
        <w:numPr>
          <w:ilvl w:val="1"/>
          <w:numId w:val="4"/>
        </w:numPr>
        <w:spacing w:after="0"/>
        <w:rPr>
          <w:rFonts w:ascii="Arial" w:hAnsi="Arial" w:cs="Arial"/>
        </w:rPr>
      </w:pPr>
      <w:r w:rsidRPr="00767392">
        <w:rPr>
          <w:rFonts w:ascii="Arial" w:hAnsi="Arial" w:cs="Arial"/>
        </w:rPr>
        <w:t xml:space="preserve">Whether the materials will be source-separated or sorted at a Materials Recovery Facility or transfer station; and </w:t>
      </w:r>
    </w:p>
    <w:p w14:paraId="612A3CD1" w14:textId="3EE47B7D" w:rsidR="00910310" w:rsidRPr="00767392" w:rsidRDefault="00910310" w:rsidP="00910310">
      <w:pPr>
        <w:pStyle w:val="ListParagraph"/>
        <w:numPr>
          <w:ilvl w:val="1"/>
          <w:numId w:val="4"/>
        </w:numPr>
        <w:spacing w:after="0"/>
        <w:rPr>
          <w:rFonts w:ascii="Arial" w:hAnsi="Arial" w:cs="Arial"/>
        </w:rPr>
      </w:pPr>
      <w:r w:rsidRPr="00767392">
        <w:rPr>
          <w:rFonts w:ascii="Arial" w:hAnsi="Arial" w:cs="Arial"/>
        </w:rPr>
        <w:t>Provide any relevant information that will help quantify the tonnage of material that will be diverted from landfills and reused/used to manufacture new products.</w:t>
      </w:r>
    </w:p>
    <w:p w14:paraId="5E6249A4" w14:textId="77777777" w:rsidR="00CC6D09" w:rsidRPr="00767392" w:rsidRDefault="00CC6D09" w:rsidP="00CC6D09">
      <w:pPr>
        <w:pStyle w:val="ListParagraph"/>
        <w:spacing w:after="0"/>
        <w:ind w:left="1080"/>
        <w:rPr>
          <w:rFonts w:ascii="Arial" w:hAnsi="Arial" w:cs="Arial"/>
        </w:rPr>
      </w:pPr>
    </w:p>
    <w:p w14:paraId="7A495631" w14:textId="69DED350" w:rsidR="008C2D57" w:rsidRPr="00767392" w:rsidRDefault="00CC6D09" w:rsidP="008C2D57">
      <w:pPr>
        <w:pStyle w:val="ListParagraph"/>
        <w:numPr>
          <w:ilvl w:val="0"/>
          <w:numId w:val="4"/>
        </w:numPr>
        <w:spacing w:after="0"/>
        <w:rPr>
          <w:rFonts w:ascii="Arial" w:hAnsi="Arial" w:cs="Arial"/>
        </w:rPr>
      </w:pPr>
      <w:r w:rsidRPr="00767392">
        <w:rPr>
          <w:rFonts w:ascii="Arial" w:hAnsi="Arial" w:cs="Arial"/>
        </w:rPr>
        <w:t xml:space="preserve">Describe completed or planned outreach to communities within a half-mile radius of the proposed facility project and along potential project truck routes (if applicable). </w:t>
      </w:r>
      <w:r w:rsidRPr="00767392">
        <w:rPr>
          <w:rFonts w:ascii="Arial" w:hAnsi="Arial" w:cs="Arial"/>
          <w:b/>
          <w:bCs/>
        </w:rPr>
        <w:t>(200 words)</w:t>
      </w:r>
    </w:p>
    <w:p w14:paraId="245D974E" w14:textId="77777777" w:rsidR="008C2D57" w:rsidRPr="00767392" w:rsidRDefault="008C2D57" w:rsidP="008C2D57">
      <w:pPr>
        <w:pStyle w:val="ListParagraph"/>
        <w:spacing w:after="0"/>
        <w:ind w:left="360"/>
        <w:rPr>
          <w:rFonts w:ascii="Arial" w:hAnsi="Arial" w:cs="Arial"/>
        </w:rPr>
      </w:pPr>
    </w:p>
    <w:p w14:paraId="6A7C88E3" w14:textId="0DD05DDA" w:rsidR="008C2D57" w:rsidRPr="00767392" w:rsidRDefault="008C2D57" w:rsidP="008C2D57">
      <w:pPr>
        <w:pStyle w:val="ListParagraph"/>
        <w:numPr>
          <w:ilvl w:val="0"/>
          <w:numId w:val="4"/>
        </w:numPr>
        <w:spacing w:after="0"/>
        <w:rPr>
          <w:rFonts w:ascii="Arial" w:hAnsi="Arial" w:cs="Arial"/>
        </w:rPr>
      </w:pPr>
      <w:r w:rsidRPr="00767392">
        <w:rPr>
          <w:rFonts w:ascii="Arial" w:hAnsi="Arial" w:cs="Arial"/>
        </w:rPr>
        <w:t xml:space="preserve">If the project involves textiles reuse, explain how it will result in a reduction of greenhouse gas emissions. In addition, clearly explain what will happen to any rescued textile that is not distributed to people (e.g., will it be re-manufactured or landfilled). </w:t>
      </w:r>
      <w:r w:rsidRPr="00767392">
        <w:rPr>
          <w:rFonts w:ascii="Arial" w:hAnsi="Arial" w:cs="Arial"/>
          <w:b/>
          <w:bCs/>
        </w:rPr>
        <w:t>(500 words)</w:t>
      </w:r>
    </w:p>
    <w:p w14:paraId="469C6CAB" w14:textId="77777777" w:rsidR="008C2D57" w:rsidRPr="00767392" w:rsidRDefault="008C2D57" w:rsidP="008C2D57">
      <w:pPr>
        <w:pStyle w:val="ListParagraph"/>
        <w:numPr>
          <w:ilvl w:val="0"/>
          <w:numId w:val="12"/>
        </w:numPr>
        <w:spacing w:after="0"/>
        <w:rPr>
          <w:rFonts w:ascii="Arial" w:hAnsi="Arial" w:cs="Arial"/>
        </w:rPr>
      </w:pPr>
      <w:r w:rsidRPr="00767392">
        <w:rPr>
          <w:rFonts w:ascii="Arial" w:hAnsi="Arial" w:cs="Arial"/>
        </w:rPr>
        <w:t>If partnering with another organization for measurable textile reuse, indicate the name of the organization, and their roles and responsibilities.</w:t>
      </w:r>
    </w:p>
    <w:p w14:paraId="7A01ADCA" w14:textId="77777777" w:rsidR="008C2D57" w:rsidRPr="00767392" w:rsidRDefault="008C2D57" w:rsidP="008C2D57">
      <w:pPr>
        <w:pStyle w:val="ListParagraph"/>
        <w:numPr>
          <w:ilvl w:val="0"/>
          <w:numId w:val="12"/>
        </w:numPr>
        <w:spacing w:after="0"/>
        <w:rPr>
          <w:rFonts w:ascii="Arial" w:hAnsi="Arial" w:cs="Arial"/>
        </w:rPr>
      </w:pPr>
      <w:r w:rsidRPr="00767392">
        <w:rPr>
          <w:rFonts w:ascii="Arial" w:hAnsi="Arial" w:cs="Arial"/>
        </w:rPr>
        <w:t xml:space="preserve">Provide supporting details to help explain the uploaded Material Flow Chart, including any residual materials that will be landfilled. </w:t>
      </w:r>
    </w:p>
    <w:p w14:paraId="2D751E23" w14:textId="77777777" w:rsidR="008C2D57" w:rsidRPr="00767392" w:rsidRDefault="008C2D57" w:rsidP="008C2D57">
      <w:pPr>
        <w:pStyle w:val="ListParagraph"/>
        <w:numPr>
          <w:ilvl w:val="0"/>
          <w:numId w:val="12"/>
        </w:numPr>
        <w:spacing w:after="0"/>
        <w:rPr>
          <w:rFonts w:ascii="Arial" w:hAnsi="Arial" w:cs="Arial"/>
        </w:rPr>
      </w:pPr>
      <w:r w:rsidRPr="00767392">
        <w:rPr>
          <w:rFonts w:ascii="Arial" w:hAnsi="Arial" w:cs="Arial"/>
        </w:rPr>
        <w:t xml:space="preserve">Provide an explanation of how the textile waste residuals from the textile reuse project will be managed without being sent to landfill when alternative residual management is available within the project service area (e.g., </w:t>
      </w:r>
      <w:proofErr w:type="gramStart"/>
      <w:r w:rsidRPr="00767392">
        <w:rPr>
          <w:rFonts w:ascii="Arial" w:hAnsi="Arial" w:cs="Arial"/>
        </w:rPr>
        <w:t>manufacturing</w:t>
      </w:r>
      <w:proofErr w:type="gramEnd"/>
      <w:r w:rsidRPr="00767392">
        <w:rPr>
          <w:rFonts w:ascii="Arial" w:hAnsi="Arial" w:cs="Arial"/>
        </w:rPr>
        <w:t xml:space="preserve"> or other processes). </w:t>
      </w:r>
    </w:p>
    <w:p w14:paraId="0111F305" w14:textId="77777777" w:rsidR="008C2D57" w:rsidRPr="00767392" w:rsidRDefault="008C2D57" w:rsidP="008C2D57">
      <w:pPr>
        <w:pStyle w:val="ListParagraph"/>
        <w:numPr>
          <w:ilvl w:val="0"/>
          <w:numId w:val="12"/>
        </w:numPr>
        <w:spacing w:after="0"/>
        <w:rPr>
          <w:rFonts w:ascii="Arial" w:hAnsi="Arial" w:cs="Arial"/>
        </w:rPr>
      </w:pPr>
      <w:r w:rsidRPr="00767392">
        <w:rPr>
          <w:rFonts w:ascii="Arial" w:hAnsi="Arial" w:cs="Arial"/>
        </w:rPr>
        <w:t xml:space="preserve">Describe what efforts will be taken to locate any other beneficial uses for materials unacceptable for reuse (e.g., </w:t>
      </w:r>
      <w:proofErr w:type="gramStart"/>
      <w:r w:rsidRPr="00767392">
        <w:rPr>
          <w:rFonts w:ascii="Arial" w:hAnsi="Arial" w:cs="Arial"/>
        </w:rPr>
        <w:t>manufacturing</w:t>
      </w:r>
      <w:proofErr w:type="gramEnd"/>
      <w:r w:rsidRPr="00767392">
        <w:rPr>
          <w:rFonts w:ascii="Arial" w:hAnsi="Arial" w:cs="Arial"/>
        </w:rPr>
        <w:t xml:space="preserve"> or other processes). </w:t>
      </w:r>
    </w:p>
    <w:p w14:paraId="28A4B32D" w14:textId="77777777" w:rsidR="008C2D57" w:rsidRPr="00767392" w:rsidRDefault="008C2D57" w:rsidP="008C2D57">
      <w:pPr>
        <w:pStyle w:val="ListParagraph"/>
        <w:numPr>
          <w:ilvl w:val="0"/>
          <w:numId w:val="12"/>
        </w:numPr>
        <w:spacing w:after="0"/>
        <w:rPr>
          <w:rFonts w:ascii="Arial" w:hAnsi="Arial" w:cs="Arial"/>
        </w:rPr>
      </w:pPr>
      <w:r w:rsidRPr="00767392">
        <w:rPr>
          <w:rFonts w:ascii="Arial" w:hAnsi="Arial" w:cs="Arial"/>
        </w:rPr>
        <w:t>Describe any other textile waste prevention activities associated with the project.</w:t>
      </w:r>
    </w:p>
    <w:p w14:paraId="517A8D34" w14:textId="77777777" w:rsidR="008C2D57" w:rsidRPr="00767392" w:rsidRDefault="008C2D57" w:rsidP="008C2D57">
      <w:pPr>
        <w:pStyle w:val="ListParagraph"/>
        <w:spacing w:after="0"/>
        <w:ind w:left="1800"/>
        <w:rPr>
          <w:rFonts w:ascii="Arial" w:hAnsi="Arial" w:cs="Arial"/>
        </w:rPr>
      </w:pPr>
    </w:p>
    <w:p w14:paraId="6587F0A6" w14:textId="77777777" w:rsidR="008C2D57" w:rsidRPr="00767392" w:rsidRDefault="008C2D57" w:rsidP="008C2D57">
      <w:pPr>
        <w:pStyle w:val="ListParagraph"/>
        <w:numPr>
          <w:ilvl w:val="0"/>
          <w:numId w:val="4"/>
        </w:numPr>
        <w:spacing w:after="0"/>
        <w:rPr>
          <w:rFonts w:ascii="Arial" w:hAnsi="Arial" w:cs="Arial"/>
        </w:rPr>
      </w:pPr>
      <w:r w:rsidRPr="00767392">
        <w:rPr>
          <w:rFonts w:ascii="Arial" w:hAnsi="Arial" w:cs="Arial"/>
        </w:rPr>
        <w:t xml:space="preserve">Explain how the project will address any feedstock contamination and product quality issues to ensure the product meet market quality standards. Explain how the Lead Entity will manage residual contaminants that are either removed in a pre-processing step or remain after processing is completed. </w:t>
      </w:r>
      <w:r w:rsidRPr="00767392">
        <w:rPr>
          <w:rFonts w:ascii="Arial" w:hAnsi="Arial" w:cs="Arial"/>
          <w:b/>
          <w:bCs/>
        </w:rPr>
        <w:t>(200 words)</w:t>
      </w:r>
    </w:p>
    <w:p w14:paraId="2B27EFEA" w14:textId="77777777" w:rsidR="008C2D57" w:rsidRPr="00767392" w:rsidRDefault="008C2D57" w:rsidP="008C2D57">
      <w:pPr>
        <w:pStyle w:val="ListParagraph"/>
        <w:spacing w:after="0"/>
        <w:ind w:left="360"/>
        <w:rPr>
          <w:rFonts w:ascii="Arial" w:hAnsi="Arial" w:cs="Arial"/>
        </w:rPr>
      </w:pPr>
    </w:p>
    <w:p w14:paraId="362BB528" w14:textId="77777777" w:rsidR="008C2D57" w:rsidRPr="00767392" w:rsidRDefault="008C2D57" w:rsidP="008C2D57">
      <w:pPr>
        <w:pStyle w:val="ListParagraph"/>
        <w:numPr>
          <w:ilvl w:val="0"/>
          <w:numId w:val="4"/>
        </w:numPr>
        <w:spacing w:after="0"/>
        <w:rPr>
          <w:rFonts w:ascii="Arial" w:hAnsi="Arial" w:cs="Arial"/>
        </w:rPr>
      </w:pPr>
      <w:r w:rsidRPr="00767392">
        <w:rPr>
          <w:rFonts w:ascii="Arial" w:hAnsi="Arial" w:cs="Arial"/>
        </w:rPr>
        <w:t xml:space="preserve">Once the project is operational, explain how the Lead Entity will verify </w:t>
      </w:r>
      <w:r w:rsidRPr="00767392">
        <w:rPr>
          <w:rFonts w:ascii="Arial" w:hAnsi="Arial" w:cs="Arial"/>
          <w:b/>
          <w:bCs/>
        </w:rPr>
        <w:t>(200 words)</w:t>
      </w:r>
      <w:r w:rsidRPr="00767392">
        <w:rPr>
          <w:rFonts w:ascii="Arial" w:hAnsi="Arial" w:cs="Arial"/>
        </w:rPr>
        <w:t>:</w:t>
      </w:r>
    </w:p>
    <w:p w14:paraId="45D18E81" w14:textId="77777777" w:rsidR="008C2D57" w:rsidRPr="00767392" w:rsidRDefault="008C2D57" w:rsidP="008C2D57">
      <w:pPr>
        <w:pStyle w:val="ListParagraph"/>
        <w:numPr>
          <w:ilvl w:val="1"/>
          <w:numId w:val="4"/>
        </w:numPr>
        <w:spacing w:after="0"/>
        <w:rPr>
          <w:rFonts w:ascii="Arial" w:hAnsi="Arial" w:cs="Arial"/>
        </w:rPr>
      </w:pPr>
      <w:r w:rsidRPr="00767392">
        <w:rPr>
          <w:rFonts w:ascii="Arial" w:hAnsi="Arial" w:cs="Arial"/>
        </w:rPr>
        <w:t>that the extra tons of recycled material were manufactured into new products or reused as textiles;</w:t>
      </w:r>
    </w:p>
    <w:p w14:paraId="1354D5F0" w14:textId="77777777" w:rsidR="008C2D57" w:rsidRPr="00767392" w:rsidRDefault="008C2D57" w:rsidP="008C2D57">
      <w:pPr>
        <w:pStyle w:val="ListParagraph"/>
        <w:numPr>
          <w:ilvl w:val="1"/>
          <w:numId w:val="4"/>
        </w:numPr>
        <w:spacing w:after="0"/>
        <w:rPr>
          <w:rFonts w:ascii="Arial" w:hAnsi="Arial" w:cs="Arial"/>
        </w:rPr>
      </w:pPr>
      <w:r w:rsidRPr="00767392">
        <w:rPr>
          <w:rFonts w:ascii="Arial" w:hAnsi="Arial" w:cs="Arial"/>
        </w:rPr>
        <w:t>the material had previously been destined for a landfill; and</w:t>
      </w:r>
    </w:p>
    <w:p w14:paraId="38A02151" w14:textId="77777777" w:rsidR="008C2D57" w:rsidRPr="00767392" w:rsidRDefault="008C2D57" w:rsidP="008C2D57">
      <w:pPr>
        <w:pStyle w:val="ListParagraph"/>
        <w:numPr>
          <w:ilvl w:val="1"/>
          <w:numId w:val="4"/>
        </w:numPr>
        <w:spacing w:after="0"/>
        <w:rPr>
          <w:rFonts w:ascii="Arial" w:hAnsi="Arial" w:cs="Arial"/>
        </w:rPr>
      </w:pPr>
      <w:r w:rsidRPr="00767392">
        <w:rPr>
          <w:rFonts w:ascii="Arial" w:hAnsi="Arial" w:cs="Arial"/>
        </w:rPr>
        <w:t>the product is not being landfilled.</w:t>
      </w:r>
    </w:p>
    <w:p w14:paraId="4030C9F0" w14:textId="1868747B" w:rsidR="00785B7A" w:rsidRPr="00767392" w:rsidRDefault="00785B7A" w:rsidP="00785B7A">
      <w:pPr>
        <w:rPr>
          <w:rFonts w:ascii="Arial" w:hAnsi="Arial" w:cs="Arial"/>
        </w:rPr>
      </w:pPr>
      <w:r w:rsidRPr="00767392">
        <w:rPr>
          <w:rFonts w:ascii="Arial" w:hAnsi="Arial" w:cs="Arial"/>
        </w:rPr>
        <w:br w:type="page"/>
      </w:r>
    </w:p>
    <w:p w14:paraId="2ABFD282" w14:textId="77777777" w:rsidR="00785B7A" w:rsidRPr="00767392" w:rsidRDefault="00785B7A" w:rsidP="004E258B">
      <w:pPr>
        <w:pStyle w:val="Heading2"/>
      </w:pPr>
      <w:r w:rsidRPr="00767392">
        <w:lastRenderedPageBreak/>
        <w:t>Budget Summary</w:t>
      </w:r>
    </w:p>
    <w:p w14:paraId="1BFB824C" w14:textId="77777777" w:rsidR="00785B7A" w:rsidRPr="00767392" w:rsidRDefault="00785B7A" w:rsidP="09A16559">
      <w:pPr>
        <w:numPr>
          <w:ilvl w:val="0"/>
          <w:numId w:val="4"/>
        </w:numPr>
        <w:contextualSpacing/>
        <w:rPr>
          <w:rFonts w:ascii="Arial" w:eastAsiaTheme="minorEastAsia" w:hAnsi="Arial" w:cs="Arial"/>
        </w:rPr>
      </w:pPr>
      <w:r w:rsidRPr="00767392">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767392">
        <w:rPr>
          <w:rFonts w:ascii="Arial" w:hAnsi="Arial" w:cs="Arial"/>
          <w:b/>
          <w:bCs/>
        </w:rPr>
        <w:t>(500 words)</w:t>
      </w:r>
      <w:r w:rsidRPr="00767392">
        <w:rPr>
          <w:rFonts w:ascii="Arial" w:hAnsi="Arial" w:cs="Arial"/>
        </w:rPr>
        <w:t>:</w:t>
      </w:r>
    </w:p>
    <w:p w14:paraId="1AC25283" w14:textId="77777777" w:rsidR="00785B7A" w:rsidRPr="00767392" w:rsidRDefault="00785B7A" w:rsidP="00785B7A">
      <w:pPr>
        <w:numPr>
          <w:ilvl w:val="0"/>
          <w:numId w:val="15"/>
        </w:numPr>
        <w:ind w:left="1080"/>
        <w:contextualSpacing/>
        <w:rPr>
          <w:rFonts w:ascii="Arial" w:eastAsiaTheme="minorEastAsia" w:hAnsi="Arial" w:cs="Arial"/>
        </w:rPr>
      </w:pPr>
      <w:r w:rsidRPr="00767392">
        <w:rPr>
          <w:rFonts w:ascii="Arial" w:hAnsi="Arial" w:cs="Arial"/>
        </w:rPr>
        <w:t>Personnel</w:t>
      </w:r>
    </w:p>
    <w:p w14:paraId="2BE42835" w14:textId="77777777" w:rsidR="00785B7A" w:rsidRPr="00767392" w:rsidRDefault="00785B7A" w:rsidP="00785B7A">
      <w:pPr>
        <w:numPr>
          <w:ilvl w:val="0"/>
          <w:numId w:val="15"/>
        </w:numPr>
        <w:ind w:left="1080"/>
        <w:contextualSpacing/>
        <w:rPr>
          <w:rFonts w:ascii="Arial" w:eastAsiaTheme="minorEastAsia" w:hAnsi="Arial" w:cs="Arial"/>
        </w:rPr>
      </w:pPr>
      <w:r w:rsidRPr="00767392">
        <w:rPr>
          <w:rFonts w:ascii="Arial" w:hAnsi="Arial" w:cs="Arial"/>
        </w:rPr>
        <w:t>Benefits</w:t>
      </w:r>
    </w:p>
    <w:p w14:paraId="6AE75111" w14:textId="77777777" w:rsidR="00785B7A" w:rsidRPr="00767392" w:rsidRDefault="00785B7A" w:rsidP="00785B7A">
      <w:pPr>
        <w:numPr>
          <w:ilvl w:val="0"/>
          <w:numId w:val="15"/>
        </w:numPr>
        <w:ind w:left="1080"/>
        <w:contextualSpacing/>
        <w:rPr>
          <w:rFonts w:ascii="Arial" w:eastAsiaTheme="minorEastAsia" w:hAnsi="Arial" w:cs="Arial"/>
        </w:rPr>
      </w:pPr>
      <w:r w:rsidRPr="00767392">
        <w:rPr>
          <w:rFonts w:ascii="Arial" w:hAnsi="Arial" w:cs="Arial"/>
        </w:rPr>
        <w:t>Travel</w:t>
      </w:r>
    </w:p>
    <w:p w14:paraId="471DF4E2" w14:textId="77777777" w:rsidR="00785B7A" w:rsidRPr="00767392" w:rsidRDefault="00785B7A" w:rsidP="00785B7A">
      <w:pPr>
        <w:numPr>
          <w:ilvl w:val="0"/>
          <w:numId w:val="15"/>
        </w:numPr>
        <w:ind w:left="1080"/>
        <w:contextualSpacing/>
        <w:rPr>
          <w:rFonts w:ascii="Arial" w:eastAsiaTheme="minorEastAsia" w:hAnsi="Arial" w:cs="Arial"/>
        </w:rPr>
      </w:pPr>
      <w:r w:rsidRPr="00767392">
        <w:rPr>
          <w:rFonts w:ascii="Arial" w:hAnsi="Arial" w:cs="Arial"/>
        </w:rPr>
        <w:t>Equipment</w:t>
      </w:r>
    </w:p>
    <w:p w14:paraId="634857BE" w14:textId="77777777" w:rsidR="00785B7A" w:rsidRPr="00767392" w:rsidRDefault="00785B7A" w:rsidP="00785B7A">
      <w:pPr>
        <w:numPr>
          <w:ilvl w:val="0"/>
          <w:numId w:val="15"/>
        </w:numPr>
        <w:ind w:left="1080"/>
        <w:contextualSpacing/>
        <w:rPr>
          <w:rFonts w:ascii="Arial" w:eastAsiaTheme="minorEastAsia" w:hAnsi="Arial" w:cs="Arial"/>
        </w:rPr>
      </w:pPr>
      <w:r w:rsidRPr="00767392">
        <w:rPr>
          <w:rFonts w:ascii="Arial" w:hAnsi="Arial" w:cs="Arial"/>
        </w:rPr>
        <w:t>Other Direct Costs</w:t>
      </w:r>
    </w:p>
    <w:p w14:paraId="695B0576" w14:textId="77777777" w:rsidR="00785B7A" w:rsidRPr="00767392" w:rsidRDefault="00785B7A" w:rsidP="00785B7A">
      <w:pPr>
        <w:numPr>
          <w:ilvl w:val="0"/>
          <w:numId w:val="15"/>
        </w:numPr>
        <w:ind w:left="1080"/>
        <w:contextualSpacing/>
        <w:rPr>
          <w:rFonts w:ascii="Arial" w:hAnsi="Arial" w:cs="Arial"/>
        </w:rPr>
      </w:pPr>
      <w:r w:rsidRPr="00767392">
        <w:rPr>
          <w:rFonts w:ascii="Arial" w:hAnsi="Arial" w:cs="Arial"/>
        </w:rPr>
        <w:t>Subcontractors</w:t>
      </w:r>
    </w:p>
    <w:p w14:paraId="63ED8038" w14:textId="77777777" w:rsidR="00785B7A" w:rsidRPr="00767392" w:rsidRDefault="00785B7A" w:rsidP="00785B7A">
      <w:pPr>
        <w:numPr>
          <w:ilvl w:val="0"/>
          <w:numId w:val="15"/>
        </w:numPr>
        <w:ind w:left="1080"/>
        <w:contextualSpacing/>
        <w:rPr>
          <w:rFonts w:ascii="Arial" w:eastAsiaTheme="minorEastAsia" w:hAnsi="Arial" w:cs="Arial"/>
        </w:rPr>
      </w:pPr>
      <w:r w:rsidRPr="00767392">
        <w:rPr>
          <w:rFonts w:ascii="Arial" w:hAnsi="Arial" w:cs="Arial"/>
        </w:rPr>
        <w:t>Indirect Costs</w:t>
      </w:r>
    </w:p>
    <w:p w14:paraId="295CC3F4" w14:textId="77777777" w:rsidR="00785B7A" w:rsidRPr="00767392" w:rsidRDefault="00785B7A" w:rsidP="00785B7A">
      <w:pPr>
        <w:numPr>
          <w:ilvl w:val="0"/>
          <w:numId w:val="15"/>
        </w:numPr>
        <w:ind w:left="1080"/>
        <w:contextualSpacing/>
        <w:rPr>
          <w:rFonts w:ascii="Arial" w:hAnsi="Arial" w:cs="Arial"/>
        </w:rPr>
      </w:pPr>
      <w:r w:rsidRPr="00767392">
        <w:rPr>
          <w:rFonts w:ascii="Arial" w:hAnsi="Arial" w:cs="Arial"/>
        </w:rPr>
        <w:t>Contingency</w:t>
      </w:r>
    </w:p>
    <w:p w14:paraId="66D638C9" w14:textId="77777777" w:rsidR="00785B7A" w:rsidRPr="00767392" w:rsidRDefault="00785B7A" w:rsidP="00785B7A">
      <w:pPr>
        <w:ind w:left="360"/>
        <w:rPr>
          <w:rFonts w:ascii="Arial" w:hAnsi="Arial" w:cs="Arial"/>
          <w:i/>
          <w:iCs/>
        </w:rPr>
      </w:pPr>
      <w:r w:rsidRPr="00767392">
        <w:rPr>
          <w:rFonts w:ascii="Arial" w:hAnsi="Arial" w:cs="Arial"/>
          <w:i/>
          <w:iCs/>
        </w:rPr>
        <w:t xml:space="preserve">Example Budget Items: </w:t>
      </w:r>
    </w:p>
    <w:p w14:paraId="434D6C5B" w14:textId="77777777" w:rsidR="00785B7A" w:rsidRPr="00767392" w:rsidRDefault="00785B7A" w:rsidP="00785B7A">
      <w:pPr>
        <w:numPr>
          <w:ilvl w:val="0"/>
          <w:numId w:val="16"/>
        </w:numPr>
        <w:ind w:left="1080"/>
        <w:contextualSpacing/>
        <w:rPr>
          <w:rFonts w:ascii="Arial" w:eastAsiaTheme="minorEastAsia" w:hAnsi="Arial" w:cs="Arial"/>
          <w:b/>
          <w:bCs/>
          <w:i/>
          <w:iCs/>
        </w:rPr>
      </w:pPr>
      <w:r w:rsidRPr="00767392">
        <w:rPr>
          <w:rFonts w:ascii="Arial" w:hAnsi="Arial" w:cs="Arial"/>
          <w:b/>
          <w:bCs/>
          <w:i/>
          <w:iCs/>
        </w:rPr>
        <w:t xml:space="preserve">Personnel </w:t>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b/>
          <w:bCs/>
          <w:i/>
          <w:iCs/>
        </w:rPr>
        <w:t>Total: $XX,XXX</w:t>
      </w:r>
    </w:p>
    <w:p w14:paraId="0C42CA22" w14:textId="6F53D6B8" w:rsidR="00785B7A" w:rsidRPr="00767392" w:rsidRDefault="00785B7A" w:rsidP="00785B7A">
      <w:pPr>
        <w:ind w:left="1080"/>
        <w:rPr>
          <w:rFonts w:ascii="Arial" w:hAnsi="Arial" w:cs="Arial"/>
        </w:rPr>
      </w:pPr>
      <w:r w:rsidRPr="00767392">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D32274" w:rsidRPr="00767392">
        <w:rPr>
          <w:rFonts w:ascii="Arial" w:hAnsi="Arial" w:cs="Arial"/>
        </w:rPr>
        <w:t>Personnel expenses should be fully burdened labor rates;</w:t>
      </w:r>
      <w:r w:rsidR="00D32274" w:rsidRPr="00767392">
        <w:rPr>
          <w:rFonts w:ascii="Arial" w:eastAsia="Roboto" w:hAnsi="Arial" w:cs="Arial"/>
          <w:color w:val="201F1E"/>
        </w:rPr>
        <w:t xml:space="preserve"> burdened labor rates refer to the full wages plus overhead costs and any other fees you pay directly to an employee who works for your business</w:t>
      </w:r>
      <w:r w:rsidR="00D32274" w:rsidRPr="00767392">
        <w:rPr>
          <w:rFonts w:ascii="Arial" w:hAnsi="Arial" w:cs="Arial"/>
        </w:rPr>
        <w:t>.</w:t>
      </w:r>
    </w:p>
    <w:p w14:paraId="7951437A" w14:textId="77777777" w:rsidR="00785B7A" w:rsidRPr="00767392" w:rsidRDefault="00785B7A" w:rsidP="00785B7A">
      <w:pPr>
        <w:numPr>
          <w:ilvl w:val="0"/>
          <w:numId w:val="16"/>
        </w:numPr>
        <w:ind w:left="1080"/>
        <w:contextualSpacing/>
        <w:rPr>
          <w:rFonts w:ascii="Arial" w:eastAsiaTheme="minorEastAsia" w:hAnsi="Arial" w:cs="Arial"/>
          <w:b/>
          <w:bCs/>
          <w:i/>
          <w:iCs/>
        </w:rPr>
      </w:pPr>
      <w:r w:rsidRPr="00767392">
        <w:rPr>
          <w:rFonts w:ascii="Arial" w:hAnsi="Arial" w:cs="Arial"/>
          <w:b/>
          <w:bCs/>
          <w:i/>
          <w:iCs/>
        </w:rPr>
        <w:t xml:space="preserve">Travel </w:t>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t>Total: $XXX</w:t>
      </w:r>
    </w:p>
    <w:p w14:paraId="3D96AA50" w14:textId="77777777" w:rsidR="00785B7A" w:rsidRPr="00767392" w:rsidRDefault="00785B7A" w:rsidP="00785B7A">
      <w:pPr>
        <w:ind w:left="1080"/>
        <w:rPr>
          <w:rFonts w:ascii="Arial" w:hAnsi="Arial" w:cs="Arial"/>
        </w:rPr>
      </w:pPr>
      <w:r w:rsidRPr="00767392">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767392">
          <w:rPr>
            <w:rFonts w:ascii="Arial" w:hAnsi="Arial" w:cs="Arial"/>
          </w:rPr>
          <w:t>California Department of Human Resources Travel Reimbursement rates</w:t>
        </w:r>
      </w:hyperlink>
      <w:r w:rsidRPr="00767392">
        <w:rPr>
          <w:rFonts w:ascii="Arial" w:hAnsi="Arial" w:cs="Arial"/>
        </w:rPr>
        <w:t xml:space="preserve">. </w:t>
      </w:r>
    </w:p>
    <w:p w14:paraId="581096CD" w14:textId="77777777" w:rsidR="00785B7A" w:rsidRPr="00767392" w:rsidRDefault="00785B7A" w:rsidP="00785B7A">
      <w:pPr>
        <w:numPr>
          <w:ilvl w:val="0"/>
          <w:numId w:val="16"/>
        </w:numPr>
        <w:ind w:left="1080"/>
        <w:contextualSpacing/>
        <w:rPr>
          <w:rFonts w:ascii="Arial" w:eastAsiaTheme="minorEastAsia" w:hAnsi="Arial" w:cs="Arial"/>
          <w:b/>
          <w:bCs/>
          <w:i/>
          <w:iCs/>
        </w:rPr>
      </w:pPr>
      <w:r w:rsidRPr="00767392">
        <w:rPr>
          <w:rFonts w:ascii="Arial" w:hAnsi="Arial" w:cs="Arial"/>
          <w:b/>
          <w:bCs/>
          <w:i/>
          <w:iCs/>
        </w:rPr>
        <w:t>Equipment</w:t>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r>
      <w:r w:rsidRPr="00767392">
        <w:rPr>
          <w:rFonts w:ascii="Arial" w:hAnsi="Arial" w:cs="Arial"/>
          <w:b/>
          <w:bCs/>
          <w:i/>
          <w:iCs/>
        </w:rPr>
        <w:tab/>
        <w:t>Total: $X,XXX</w:t>
      </w:r>
    </w:p>
    <w:p w14:paraId="0F762B37" w14:textId="77777777" w:rsidR="00785B7A" w:rsidRPr="00767392" w:rsidRDefault="00785B7A" w:rsidP="00785B7A">
      <w:pPr>
        <w:ind w:left="1080"/>
        <w:rPr>
          <w:rFonts w:ascii="Arial" w:hAnsi="Arial" w:cs="Arial"/>
        </w:rPr>
      </w:pPr>
      <w:r w:rsidRPr="00767392">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767392">
        <w:rPr>
          <w:rFonts w:ascii="Arial" w:hAnsi="Arial" w:cs="Arial"/>
        </w:rPr>
        <w:t>in excess of</w:t>
      </w:r>
      <w:proofErr w:type="gramEnd"/>
      <w:r w:rsidRPr="00767392">
        <w:rPr>
          <w:rFonts w:ascii="Arial" w:hAnsi="Arial" w:cs="Arial"/>
        </w:rPr>
        <w:t xml:space="preserve"> $5,000 must be accompanied by specific justification and documentation.</w:t>
      </w:r>
    </w:p>
    <w:p w14:paraId="4364904E" w14:textId="77777777" w:rsidR="00785B7A" w:rsidRPr="00767392" w:rsidRDefault="00785B7A" w:rsidP="00785B7A">
      <w:pPr>
        <w:numPr>
          <w:ilvl w:val="2"/>
          <w:numId w:val="14"/>
        </w:numPr>
        <w:ind w:left="1080" w:hanging="360"/>
        <w:contextualSpacing/>
        <w:rPr>
          <w:rFonts w:ascii="Arial" w:eastAsiaTheme="minorEastAsia" w:hAnsi="Arial" w:cs="Arial"/>
          <w:b/>
          <w:bCs/>
          <w:i/>
          <w:iCs/>
          <w:color w:val="000000" w:themeColor="text1"/>
        </w:rPr>
      </w:pPr>
      <w:r w:rsidRPr="00767392">
        <w:rPr>
          <w:rFonts w:ascii="Arial" w:eastAsia="Arial" w:hAnsi="Arial" w:cs="Arial"/>
          <w:b/>
          <w:bCs/>
          <w:i/>
          <w:iCs/>
          <w:color w:val="000000" w:themeColor="text1"/>
        </w:rPr>
        <w:t>Subcontractors</w:t>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eastAsia="Arial" w:hAnsi="Arial" w:cs="Arial"/>
          <w:b/>
          <w:bCs/>
          <w:i/>
          <w:iCs/>
          <w:color w:val="000000" w:themeColor="text1"/>
        </w:rPr>
        <w:t>Total: $XXX,XXX</w:t>
      </w:r>
    </w:p>
    <w:p w14:paraId="0400EA70" w14:textId="77777777" w:rsidR="00785B7A" w:rsidRPr="00767392" w:rsidRDefault="00785B7A" w:rsidP="00785B7A">
      <w:pPr>
        <w:ind w:left="1080"/>
        <w:rPr>
          <w:rFonts w:ascii="Arial" w:hAnsi="Arial" w:cs="Arial"/>
          <w:b/>
          <w:bCs/>
        </w:rPr>
      </w:pPr>
      <w:r w:rsidRPr="00767392">
        <w:rPr>
          <w:rFonts w:ascii="Arial" w:eastAsia="Arial" w:hAnsi="Arial" w:cs="Arial"/>
          <w:color w:val="000000" w:themeColor="text1"/>
        </w:rPr>
        <w:t xml:space="preserve">All projects that include subcontractor costs equal to or </w:t>
      </w:r>
      <w:proofErr w:type="gramStart"/>
      <w:r w:rsidRPr="00767392">
        <w:rPr>
          <w:rFonts w:ascii="Arial" w:eastAsia="Arial" w:hAnsi="Arial" w:cs="Arial"/>
          <w:color w:val="000000" w:themeColor="text1"/>
        </w:rPr>
        <w:t>in excess of</w:t>
      </w:r>
      <w:proofErr w:type="gramEnd"/>
      <w:r w:rsidRPr="00767392">
        <w:rPr>
          <w:rFonts w:ascii="Arial" w:eastAsia="Arial" w:hAnsi="Arial" w:cs="Arial"/>
          <w:color w:val="000000" w:themeColor="text1"/>
        </w:rPr>
        <w:t xml:space="preserve"> $100,000 must </w:t>
      </w:r>
      <w:r w:rsidRPr="00767392">
        <w:rPr>
          <w:rFonts w:ascii="Arial" w:hAnsi="Arial" w:cs="Arial"/>
        </w:rPr>
        <w:t>be accompanied by specific justification and documentation for the subcontractor expenses.</w:t>
      </w:r>
    </w:p>
    <w:p w14:paraId="322E85F5" w14:textId="77777777" w:rsidR="00785B7A" w:rsidRPr="00767392" w:rsidRDefault="00785B7A" w:rsidP="00785B7A">
      <w:pPr>
        <w:numPr>
          <w:ilvl w:val="2"/>
          <w:numId w:val="14"/>
        </w:numPr>
        <w:ind w:left="1080" w:hanging="360"/>
        <w:contextualSpacing/>
        <w:rPr>
          <w:rFonts w:ascii="Arial" w:eastAsiaTheme="minorEastAsia" w:hAnsi="Arial" w:cs="Arial"/>
          <w:b/>
          <w:bCs/>
          <w:i/>
          <w:iCs/>
          <w:color w:val="000000" w:themeColor="text1"/>
        </w:rPr>
      </w:pPr>
      <w:r w:rsidRPr="00767392">
        <w:rPr>
          <w:rFonts w:ascii="Arial" w:eastAsia="Arial" w:hAnsi="Arial" w:cs="Arial"/>
          <w:b/>
          <w:bCs/>
          <w:i/>
          <w:iCs/>
          <w:color w:val="000000" w:themeColor="text1"/>
        </w:rPr>
        <w:t>Contingency</w:t>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hAnsi="Arial" w:cs="Arial"/>
        </w:rPr>
        <w:tab/>
      </w:r>
      <w:r w:rsidRPr="00767392">
        <w:rPr>
          <w:rFonts w:ascii="Arial" w:eastAsia="Arial" w:hAnsi="Arial" w:cs="Arial"/>
          <w:b/>
          <w:bCs/>
          <w:i/>
          <w:iCs/>
          <w:color w:val="000000" w:themeColor="text1"/>
        </w:rPr>
        <w:t>Total: $XX,XXX</w:t>
      </w:r>
    </w:p>
    <w:p w14:paraId="3DD5D57B" w14:textId="77777777" w:rsidR="00785B7A" w:rsidRPr="00767392" w:rsidRDefault="00785B7A" w:rsidP="00785B7A">
      <w:pPr>
        <w:ind w:left="1080"/>
        <w:rPr>
          <w:rFonts w:ascii="Arial" w:eastAsia="Arial" w:hAnsi="Arial" w:cs="Arial"/>
          <w:color w:val="000000" w:themeColor="text1"/>
        </w:rPr>
      </w:pPr>
      <w:r w:rsidRPr="00767392">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4F6BA27B" w14:textId="77777777" w:rsidR="00785B7A" w:rsidRPr="00767392" w:rsidRDefault="00785B7A" w:rsidP="00785B7A">
      <w:pPr>
        <w:spacing w:after="120"/>
        <w:outlineLvl w:val="1"/>
        <w:rPr>
          <w:rFonts w:ascii="Arial" w:eastAsia="Calibri" w:hAnsi="Arial" w:cs="Arial"/>
          <w:bCs/>
        </w:rPr>
      </w:pPr>
    </w:p>
    <w:p w14:paraId="6F451781" w14:textId="77777777" w:rsidR="00785B7A" w:rsidRPr="00767392" w:rsidRDefault="00785B7A" w:rsidP="004E258B">
      <w:pPr>
        <w:pStyle w:val="Heading2"/>
        <w:rPr>
          <w:rFonts w:eastAsia="Calibri"/>
          <w:bCs/>
        </w:rPr>
      </w:pPr>
      <w:r w:rsidRPr="00767392">
        <w:t>Readiness Requirements</w:t>
      </w:r>
    </w:p>
    <w:p w14:paraId="48A3B35D" w14:textId="77777777" w:rsidR="00785B7A" w:rsidRPr="00767392" w:rsidRDefault="00785B7A" w:rsidP="00785B7A">
      <w:pPr>
        <w:autoSpaceDE w:val="0"/>
        <w:autoSpaceDN w:val="0"/>
        <w:adjustRightInd w:val="0"/>
        <w:spacing w:after="0" w:line="240" w:lineRule="auto"/>
        <w:rPr>
          <w:rFonts w:ascii="Arial" w:hAnsi="Arial" w:cs="Arial"/>
        </w:rPr>
      </w:pPr>
      <w:r w:rsidRPr="00767392">
        <w:rPr>
          <w:rFonts w:ascii="Arial" w:hAnsi="Arial" w:cs="Arial"/>
        </w:rPr>
        <w:t xml:space="preserve">Readiness documentation will be evaluated to assess project feasibility, quality, and compliance. Documentation will be reviewed as evidence of the Lead Entity's ability to achieve </w:t>
      </w:r>
      <w:r w:rsidRPr="00767392">
        <w:rPr>
          <w:rFonts w:ascii="Arial" w:hAnsi="Arial" w:cs="Arial"/>
        </w:rPr>
        <w:lastRenderedPageBreak/>
        <w:t>readiness within the first year of the grant term as well as complete the project within the grant term. All readiness documentation must be uploaded into the project's "Readiness Documentation" folder.</w:t>
      </w:r>
    </w:p>
    <w:p w14:paraId="4B24C83B" w14:textId="77777777" w:rsidR="00785B7A" w:rsidRPr="00767392" w:rsidRDefault="00785B7A" w:rsidP="00785B7A">
      <w:pPr>
        <w:autoSpaceDE w:val="0"/>
        <w:autoSpaceDN w:val="0"/>
        <w:adjustRightInd w:val="0"/>
        <w:spacing w:after="0" w:line="240" w:lineRule="auto"/>
        <w:rPr>
          <w:rFonts w:ascii="Arial" w:hAnsi="Arial" w:cs="Arial"/>
        </w:rPr>
      </w:pPr>
    </w:p>
    <w:p w14:paraId="5D226A48" w14:textId="1203B601" w:rsidR="00785B7A" w:rsidRPr="00767392" w:rsidRDefault="009F7294" w:rsidP="009F7294">
      <w:pPr>
        <w:rPr>
          <w:rFonts w:ascii="Arial" w:eastAsia="Calibri" w:hAnsi="Arial" w:cs="Arial"/>
          <w:b/>
          <w:bCs/>
          <w:i/>
          <w:iCs/>
        </w:rPr>
      </w:pPr>
      <w:r w:rsidRPr="00767392">
        <w:rPr>
          <w:rFonts w:ascii="Arial" w:hAnsi="Arial" w:cs="Arial"/>
          <w:b/>
          <w:bCs/>
        </w:rPr>
        <w:t xml:space="preserve">Readiness </w:t>
      </w:r>
      <w:r w:rsidR="00785B7A" w:rsidRPr="00767392">
        <w:rPr>
          <w:rFonts w:ascii="Arial" w:hAnsi="Arial" w:cs="Arial"/>
          <w:b/>
          <w:bCs/>
        </w:rPr>
        <w:t xml:space="preserve">Checklist: </w:t>
      </w:r>
    </w:p>
    <w:p w14:paraId="0C5426BF" w14:textId="336A0733" w:rsidR="00785B7A" w:rsidRPr="00767392" w:rsidRDefault="00785B7A" w:rsidP="00785B7A">
      <w:pPr>
        <w:numPr>
          <w:ilvl w:val="0"/>
          <w:numId w:val="4"/>
        </w:numPr>
        <w:autoSpaceDE w:val="0"/>
        <w:autoSpaceDN w:val="0"/>
        <w:adjustRightInd w:val="0"/>
        <w:spacing w:after="0" w:line="240" w:lineRule="auto"/>
        <w:rPr>
          <w:rFonts w:ascii="Arial" w:hAnsi="Arial" w:cs="Arial"/>
        </w:rPr>
      </w:pPr>
      <w:r w:rsidRPr="00767392">
        <w:rPr>
          <w:rFonts w:ascii="Arial" w:hAnsi="Arial" w:cs="Arial"/>
        </w:rPr>
        <w:t>In the table</w:t>
      </w:r>
      <w:r w:rsidR="009F7294" w:rsidRPr="00767392">
        <w:rPr>
          <w:rFonts w:ascii="Arial" w:hAnsi="Arial" w:cs="Arial"/>
        </w:rPr>
        <w:t>s</w:t>
      </w:r>
      <w:r w:rsidRPr="00767392">
        <w:rPr>
          <w:rFonts w:ascii="Arial" w:hAnsi="Arial" w:cs="Arial"/>
        </w:rPr>
        <w:t xml:space="preserve"> below, fill in the information for each readiness requirement and upload all readiness documentation. Provide a list of all permits required for the project. </w:t>
      </w:r>
    </w:p>
    <w:p w14:paraId="135F3805" w14:textId="77777777" w:rsidR="00785B7A" w:rsidRPr="00767392" w:rsidRDefault="00785B7A" w:rsidP="00785B7A">
      <w:pPr>
        <w:autoSpaceDE w:val="0"/>
        <w:autoSpaceDN w:val="0"/>
        <w:adjustRightInd w:val="0"/>
        <w:spacing w:after="0" w:line="240" w:lineRule="auto"/>
        <w:ind w:left="360"/>
        <w:rPr>
          <w:rFonts w:ascii="Arial" w:hAnsi="Arial" w:cs="Arial"/>
        </w:rPr>
      </w:pPr>
    </w:p>
    <w:p w14:paraId="46F4C7FF" w14:textId="77777777" w:rsidR="00785B7A" w:rsidRPr="00767392" w:rsidRDefault="00785B7A" w:rsidP="00785B7A">
      <w:pPr>
        <w:numPr>
          <w:ilvl w:val="0"/>
          <w:numId w:val="7"/>
        </w:numPr>
        <w:autoSpaceDE w:val="0"/>
        <w:autoSpaceDN w:val="0"/>
        <w:adjustRightInd w:val="0"/>
        <w:spacing w:after="0" w:line="240" w:lineRule="auto"/>
        <w:rPr>
          <w:rFonts w:ascii="Arial" w:hAnsi="Arial" w:cs="Arial"/>
        </w:rPr>
      </w:pPr>
      <w:r w:rsidRPr="00767392">
        <w:rPr>
          <w:rFonts w:ascii="Arial" w:hAnsi="Arial" w:cs="Arial"/>
          <w:b/>
          <w:bCs/>
        </w:rPr>
        <w:t xml:space="preserve">Status - </w:t>
      </w:r>
      <w:r w:rsidRPr="00767392">
        <w:rPr>
          <w:rFonts w:ascii="Arial" w:hAnsi="Arial" w:cs="Arial"/>
        </w:rPr>
        <w:t xml:space="preserve">Describe the "Status" of the readiness requirement as either: </w:t>
      </w:r>
      <w:r w:rsidRPr="00767392">
        <w:rPr>
          <w:rFonts w:ascii="Arial" w:hAnsi="Arial" w:cs="Arial"/>
          <w:i/>
          <w:iCs/>
        </w:rPr>
        <w:t xml:space="preserve">Complete, Incomplete, or N/A. </w:t>
      </w:r>
    </w:p>
    <w:p w14:paraId="37A9539C" w14:textId="77777777" w:rsidR="00785B7A" w:rsidRPr="00767392" w:rsidRDefault="00785B7A" w:rsidP="00785B7A">
      <w:pPr>
        <w:autoSpaceDE w:val="0"/>
        <w:autoSpaceDN w:val="0"/>
        <w:adjustRightInd w:val="0"/>
        <w:spacing w:after="0" w:line="240" w:lineRule="auto"/>
        <w:ind w:left="360"/>
        <w:rPr>
          <w:rFonts w:ascii="Arial" w:hAnsi="Arial" w:cs="Arial"/>
        </w:rPr>
      </w:pPr>
      <w:r w:rsidRPr="00767392">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75F95692" w14:textId="77777777" w:rsidR="00785B7A" w:rsidRPr="00767392" w:rsidRDefault="00785B7A" w:rsidP="00785B7A">
      <w:pPr>
        <w:autoSpaceDE w:val="0"/>
        <w:autoSpaceDN w:val="0"/>
        <w:adjustRightInd w:val="0"/>
        <w:spacing w:after="0" w:line="240" w:lineRule="auto"/>
        <w:rPr>
          <w:rFonts w:ascii="Arial" w:hAnsi="Arial" w:cs="Arial"/>
        </w:rPr>
      </w:pPr>
    </w:p>
    <w:p w14:paraId="797B0324" w14:textId="77777777" w:rsidR="00785B7A" w:rsidRPr="00767392" w:rsidRDefault="00785B7A" w:rsidP="00785B7A">
      <w:pPr>
        <w:numPr>
          <w:ilvl w:val="0"/>
          <w:numId w:val="7"/>
        </w:numPr>
        <w:autoSpaceDE w:val="0"/>
        <w:autoSpaceDN w:val="0"/>
        <w:adjustRightInd w:val="0"/>
        <w:spacing w:after="0" w:line="240" w:lineRule="auto"/>
        <w:rPr>
          <w:rFonts w:ascii="Arial" w:hAnsi="Arial" w:cs="Arial"/>
        </w:rPr>
      </w:pPr>
      <w:r w:rsidRPr="00767392">
        <w:rPr>
          <w:rFonts w:ascii="Arial" w:hAnsi="Arial" w:cs="Arial"/>
          <w:b/>
          <w:bCs/>
        </w:rPr>
        <w:t xml:space="preserve">Date - </w:t>
      </w:r>
      <w:r w:rsidRPr="00767392">
        <w:rPr>
          <w:rFonts w:ascii="Arial" w:hAnsi="Arial" w:cs="Arial"/>
        </w:rPr>
        <w:t xml:space="preserve">Indicate the estimated or past date of completion of the readiness requirement: </w:t>
      </w:r>
      <w:r w:rsidRPr="00767392">
        <w:rPr>
          <w:rFonts w:ascii="Arial" w:hAnsi="Arial" w:cs="Arial"/>
          <w:i/>
          <w:iCs/>
        </w:rPr>
        <w:t xml:space="preserve">(MM/DD/YYYY) </w:t>
      </w:r>
    </w:p>
    <w:p w14:paraId="7F346FB0" w14:textId="77777777" w:rsidR="00785B7A" w:rsidRPr="00767392" w:rsidRDefault="00785B7A" w:rsidP="00785B7A">
      <w:pPr>
        <w:autoSpaceDE w:val="0"/>
        <w:autoSpaceDN w:val="0"/>
        <w:adjustRightInd w:val="0"/>
        <w:spacing w:after="0" w:line="240" w:lineRule="auto"/>
        <w:ind w:left="360"/>
        <w:rPr>
          <w:rFonts w:ascii="Arial" w:hAnsi="Arial" w:cs="Arial"/>
        </w:rPr>
      </w:pPr>
      <w:r w:rsidRPr="00767392">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19ADBDA2" w14:textId="77777777" w:rsidR="00785B7A" w:rsidRPr="00767392" w:rsidRDefault="00785B7A" w:rsidP="00785B7A">
      <w:pPr>
        <w:autoSpaceDE w:val="0"/>
        <w:autoSpaceDN w:val="0"/>
        <w:adjustRightInd w:val="0"/>
        <w:spacing w:after="0" w:line="240" w:lineRule="auto"/>
        <w:ind w:left="360"/>
        <w:rPr>
          <w:rFonts w:ascii="Arial" w:hAnsi="Arial" w:cs="Arial"/>
        </w:rPr>
      </w:pPr>
    </w:p>
    <w:p w14:paraId="3950ABB8" w14:textId="77777777" w:rsidR="00785B7A" w:rsidRPr="00767392" w:rsidRDefault="00785B7A" w:rsidP="00785B7A">
      <w:pPr>
        <w:numPr>
          <w:ilvl w:val="0"/>
          <w:numId w:val="7"/>
        </w:numPr>
        <w:spacing w:after="0"/>
        <w:ind w:left="360" w:firstLine="0"/>
        <w:contextualSpacing/>
        <w:rPr>
          <w:rFonts w:ascii="Arial" w:hAnsi="Arial" w:cs="Arial"/>
          <w:b/>
        </w:rPr>
      </w:pPr>
      <w:r w:rsidRPr="00767392">
        <w:rPr>
          <w:rFonts w:ascii="Arial" w:hAnsi="Arial" w:cs="Arial"/>
          <w:b/>
          <w:bCs/>
        </w:rPr>
        <w:t xml:space="preserve">File Name(s) - </w:t>
      </w:r>
      <w:r w:rsidRPr="00767392">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1D342195" w14:textId="3A05F52B" w:rsidR="00785B7A" w:rsidRPr="00767392" w:rsidRDefault="00785B7A" w:rsidP="00785B7A">
      <w:pPr>
        <w:spacing w:after="0"/>
        <w:rPr>
          <w:rFonts w:ascii="Arial" w:hAnsi="Arial" w:cs="Arial"/>
        </w:rPr>
      </w:pPr>
    </w:p>
    <w:tbl>
      <w:tblPr>
        <w:tblStyle w:val="GridTable1Light-Accent1"/>
        <w:tblW w:w="9361" w:type="dxa"/>
        <w:tblInd w:w="-5" w:type="dxa"/>
        <w:tblLayout w:type="fixed"/>
        <w:tblLook w:val="0020" w:firstRow="1" w:lastRow="0" w:firstColumn="0" w:lastColumn="0" w:noHBand="0" w:noVBand="0"/>
      </w:tblPr>
      <w:tblGrid>
        <w:gridCol w:w="2853"/>
        <w:gridCol w:w="1694"/>
        <w:gridCol w:w="1783"/>
        <w:gridCol w:w="3031"/>
      </w:tblGrid>
      <w:tr w:rsidR="00785B7A" w:rsidRPr="00767392" w14:paraId="61C50E75" w14:textId="77777777" w:rsidTr="003E4E91">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53169093" w14:textId="77777777" w:rsidR="00785B7A" w:rsidRPr="00767392" w:rsidRDefault="00785B7A" w:rsidP="00785B7A">
            <w:pPr>
              <w:jc w:val="center"/>
              <w:rPr>
                <w:rFonts w:ascii="Arial" w:eastAsia="Arial" w:hAnsi="Arial" w:cs="Arial"/>
                <w:color w:val="000000" w:themeColor="text1"/>
              </w:rPr>
            </w:pPr>
            <w:r w:rsidRPr="00767392">
              <w:rPr>
                <w:rFonts w:ascii="Arial" w:eastAsia="Arial" w:hAnsi="Arial" w:cs="Arial"/>
                <w:color w:val="000000" w:themeColor="text1"/>
              </w:rPr>
              <w:t>Readiness Requirement</w:t>
            </w:r>
          </w:p>
        </w:tc>
        <w:tc>
          <w:tcPr>
            <w:tcW w:w="1694" w:type="dxa"/>
          </w:tcPr>
          <w:p w14:paraId="23B535E4" w14:textId="77777777" w:rsidR="00785B7A" w:rsidRPr="00767392" w:rsidRDefault="00785B7A" w:rsidP="00785B7A">
            <w:pPr>
              <w:jc w:val="center"/>
              <w:rPr>
                <w:rFonts w:ascii="Arial" w:eastAsia="Arial" w:hAnsi="Arial" w:cs="Arial"/>
                <w:color w:val="000000" w:themeColor="text1"/>
              </w:rPr>
            </w:pPr>
            <w:r w:rsidRPr="00767392">
              <w:rPr>
                <w:rFonts w:ascii="Arial" w:eastAsia="Arial" w:hAnsi="Arial" w:cs="Arial"/>
                <w:color w:val="000000" w:themeColor="text1"/>
              </w:rPr>
              <w:t>Status</w:t>
            </w:r>
          </w:p>
        </w:tc>
        <w:tc>
          <w:tcPr>
            <w:tcW w:w="1783" w:type="dxa"/>
          </w:tcPr>
          <w:p w14:paraId="79E1212D" w14:textId="77777777" w:rsidR="00785B7A" w:rsidRPr="00767392" w:rsidRDefault="00785B7A" w:rsidP="00785B7A">
            <w:pPr>
              <w:jc w:val="center"/>
              <w:rPr>
                <w:rFonts w:ascii="Arial" w:eastAsia="Arial" w:hAnsi="Arial" w:cs="Arial"/>
                <w:color w:val="000000" w:themeColor="text1"/>
              </w:rPr>
            </w:pPr>
            <w:r w:rsidRPr="00767392">
              <w:rPr>
                <w:rFonts w:ascii="Arial" w:eastAsia="Arial" w:hAnsi="Arial" w:cs="Arial"/>
                <w:color w:val="000000" w:themeColor="text1"/>
              </w:rPr>
              <w:t>Date</w:t>
            </w:r>
          </w:p>
        </w:tc>
        <w:tc>
          <w:tcPr>
            <w:tcW w:w="3031" w:type="dxa"/>
          </w:tcPr>
          <w:p w14:paraId="4CC2A1C6" w14:textId="77777777" w:rsidR="00785B7A" w:rsidRPr="00767392" w:rsidRDefault="00785B7A" w:rsidP="00785B7A">
            <w:pPr>
              <w:jc w:val="center"/>
              <w:rPr>
                <w:rFonts w:ascii="Arial" w:eastAsia="Arial" w:hAnsi="Arial" w:cs="Arial"/>
                <w:color w:val="000000" w:themeColor="text1"/>
              </w:rPr>
            </w:pPr>
            <w:r w:rsidRPr="00767392">
              <w:rPr>
                <w:rFonts w:ascii="Arial" w:eastAsia="Arial" w:hAnsi="Arial" w:cs="Arial"/>
                <w:color w:val="000000" w:themeColor="text1"/>
              </w:rPr>
              <w:t>File Name(s)</w:t>
            </w:r>
          </w:p>
        </w:tc>
      </w:tr>
      <w:tr w:rsidR="00785B7A" w:rsidRPr="00767392" w14:paraId="13FEF6CB" w14:textId="77777777" w:rsidTr="003E4E91">
        <w:trPr>
          <w:trHeight w:val="315"/>
        </w:trPr>
        <w:tc>
          <w:tcPr>
            <w:tcW w:w="2853" w:type="dxa"/>
          </w:tcPr>
          <w:p w14:paraId="5FC87D10" w14:textId="77777777" w:rsidR="00785B7A" w:rsidRPr="00767392" w:rsidRDefault="00785B7A" w:rsidP="00785B7A">
            <w:pPr>
              <w:rPr>
                <w:rFonts w:ascii="Arial" w:eastAsia="Arial" w:hAnsi="Arial" w:cs="Arial"/>
                <w:color w:val="000000" w:themeColor="text1"/>
              </w:rPr>
            </w:pPr>
            <w:r w:rsidRPr="00767392">
              <w:rPr>
                <w:rFonts w:ascii="Arial" w:eastAsia="Arial" w:hAnsi="Arial" w:cs="Arial"/>
                <w:color w:val="000000" w:themeColor="text1"/>
              </w:rPr>
              <w:t>CEQA</w:t>
            </w:r>
          </w:p>
        </w:tc>
        <w:tc>
          <w:tcPr>
            <w:tcW w:w="1694" w:type="dxa"/>
          </w:tcPr>
          <w:p w14:paraId="2972B17F" w14:textId="77777777" w:rsidR="00785B7A" w:rsidRPr="00767392" w:rsidRDefault="00785B7A" w:rsidP="00785B7A">
            <w:pPr>
              <w:rPr>
                <w:rFonts w:ascii="Arial" w:eastAsia="Arial" w:hAnsi="Arial" w:cs="Arial"/>
                <w:color w:val="000000" w:themeColor="text1"/>
              </w:rPr>
            </w:pPr>
          </w:p>
        </w:tc>
        <w:tc>
          <w:tcPr>
            <w:tcW w:w="1783" w:type="dxa"/>
          </w:tcPr>
          <w:p w14:paraId="30101115" w14:textId="77777777" w:rsidR="00785B7A" w:rsidRPr="00767392" w:rsidRDefault="00785B7A" w:rsidP="00785B7A">
            <w:pPr>
              <w:rPr>
                <w:rFonts w:ascii="Arial" w:eastAsia="Arial" w:hAnsi="Arial" w:cs="Arial"/>
                <w:color w:val="000000" w:themeColor="text1"/>
              </w:rPr>
            </w:pPr>
          </w:p>
        </w:tc>
        <w:tc>
          <w:tcPr>
            <w:tcW w:w="3031" w:type="dxa"/>
          </w:tcPr>
          <w:p w14:paraId="736C1217" w14:textId="77777777" w:rsidR="00785B7A" w:rsidRPr="00767392" w:rsidRDefault="00785B7A" w:rsidP="00785B7A">
            <w:pPr>
              <w:rPr>
                <w:rFonts w:ascii="Arial" w:eastAsia="Arial" w:hAnsi="Arial" w:cs="Arial"/>
                <w:color w:val="000000" w:themeColor="text1"/>
              </w:rPr>
            </w:pPr>
          </w:p>
        </w:tc>
      </w:tr>
      <w:tr w:rsidR="00785B7A" w:rsidRPr="00767392" w14:paraId="60965855" w14:textId="77777777" w:rsidTr="003E4E91">
        <w:trPr>
          <w:trHeight w:val="315"/>
        </w:trPr>
        <w:tc>
          <w:tcPr>
            <w:tcW w:w="2853" w:type="dxa"/>
          </w:tcPr>
          <w:p w14:paraId="374E75BB" w14:textId="77777777" w:rsidR="00785B7A" w:rsidRPr="00767392" w:rsidRDefault="00785B7A" w:rsidP="00785B7A">
            <w:pPr>
              <w:rPr>
                <w:rFonts w:ascii="Arial" w:eastAsia="Arial" w:hAnsi="Arial" w:cs="Arial"/>
                <w:color w:val="000000" w:themeColor="text1"/>
              </w:rPr>
            </w:pPr>
            <w:r w:rsidRPr="00767392">
              <w:rPr>
                <w:rFonts w:ascii="Arial" w:eastAsia="Arial" w:hAnsi="Arial" w:cs="Arial"/>
                <w:color w:val="000000" w:themeColor="text1"/>
              </w:rPr>
              <w:t>Site Control</w:t>
            </w:r>
          </w:p>
        </w:tc>
        <w:tc>
          <w:tcPr>
            <w:tcW w:w="1694" w:type="dxa"/>
          </w:tcPr>
          <w:p w14:paraId="5807524F" w14:textId="77777777" w:rsidR="00785B7A" w:rsidRPr="00767392" w:rsidRDefault="00785B7A" w:rsidP="00785B7A">
            <w:pPr>
              <w:rPr>
                <w:rFonts w:ascii="Arial" w:eastAsia="Arial" w:hAnsi="Arial" w:cs="Arial"/>
                <w:color w:val="000000" w:themeColor="text1"/>
              </w:rPr>
            </w:pPr>
          </w:p>
        </w:tc>
        <w:tc>
          <w:tcPr>
            <w:tcW w:w="1783" w:type="dxa"/>
          </w:tcPr>
          <w:p w14:paraId="2BED9690" w14:textId="77777777" w:rsidR="00785B7A" w:rsidRPr="00767392" w:rsidRDefault="00785B7A" w:rsidP="00785B7A">
            <w:pPr>
              <w:rPr>
                <w:rFonts w:ascii="Arial" w:eastAsia="Arial" w:hAnsi="Arial" w:cs="Arial"/>
                <w:color w:val="000000" w:themeColor="text1"/>
              </w:rPr>
            </w:pPr>
          </w:p>
        </w:tc>
        <w:tc>
          <w:tcPr>
            <w:tcW w:w="3031" w:type="dxa"/>
          </w:tcPr>
          <w:p w14:paraId="54B5E170" w14:textId="77777777" w:rsidR="00785B7A" w:rsidRPr="00767392" w:rsidRDefault="00785B7A" w:rsidP="00785B7A">
            <w:pPr>
              <w:rPr>
                <w:rFonts w:ascii="Arial" w:eastAsia="Arial" w:hAnsi="Arial" w:cs="Arial"/>
                <w:color w:val="000000" w:themeColor="text1"/>
              </w:rPr>
            </w:pPr>
          </w:p>
        </w:tc>
      </w:tr>
      <w:tr w:rsidR="00785B7A" w:rsidRPr="00767392" w14:paraId="4894EA43" w14:textId="77777777" w:rsidTr="003E4E91">
        <w:trPr>
          <w:trHeight w:val="315"/>
        </w:trPr>
        <w:tc>
          <w:tcPr>
            <w:tcW w:w="2853" w:type="dxa"/>
          </w:tcPr>
          <w:p w14:paraId="02C79C22" w14:textId="77777777" w:rsidR="00785B7A" w:rsidRPr="00767392" w:rsidRDefault="00785B7A" w:rsidP="00785B7A">
            <w:pPr>
              <w:rPr>
                <w:rFonts w:ascii="Arial" w:eastAsia="Arial" w:hAnsi="Arial" w:cs="Arial"/>
                <w:color w:val="000000" w:themeColor="text1"/>
              </w:rPr>
            </w:pPr>
            <w:r w:rsidRPr="00767392">
              <w:rPr>
                <w:rFonts w:ascii="Arial" w:eastAsia="Arial" w:hAnsi="Arial" w:cs="Arial"/>
                <w:color w:val="000000" w:themeColor="text1"/>
              </w:rPr>
              <w:t>Project Map</w:t>
            </w:r>
          </w:p>
        </w:tc>
        <w:tc>
          <w:tcPr>
            <w:tcW w:w="1694" w:type="dxa"/>
          </w:tcPr>
          <w:p w14:paraId="3EBD835E" w14:textId="77777777" w:rsidR="00785B7A" w:rsidRPr="00767392" w:rsidRDefault="00785B7A" w:rsidP="00785B7A">
            <w:pPr>
              <w:rPr>
                <w:rFonts w:ascii="Arial" w:eastAsia="Arial" w:hAnsi="Arial" w:cs="Arial"/>
                <w:color w:val="000000" w:themeColor="text1"/>
              </w:rPr>
            </w:pPr>
          </w:p>
        </w:tc>
        <w:tc>
          <w:tcPr>
            <w:tcW w:w="1783" w:type="dxa"/>
          </w:tcPr>
          <w:p w14:paraId="07657DC7" w14:textId="77777777" w:rsidR="00785B7A" w:rsidRPr="00767392" w:rsidRDefault="00785B7A" w:rsidP="00785B7A">
            <w:pPr>
              <w:rPr>
                <w:rFonts w:ascii="Arial" w:eastAsia="Arial" w:hAnsi="Arial" w:cs="Arial"/>
                <w:color w:val="000000" w:themeColor="text1"/>
              </w:rPr>
            </w:pPr>
          </w:p>
        </w:tc>
        <w:tc>
          <w:tcPr>
            <w:tcW w:w="3031" w:type="dxa"/>
          </w:tcPr>
          <w:p w14:paraId="5B96F07E" w14:textId="77777777" w:rsidR="00785B7A" w:rsidRPr="00767392" w:rsidRDefault="00785B7A" w:rsidP="00785B7A">
            <w:pPr>
              <w:rPr>
                <w:rFonts w:ascii="Arial" w:eastAsia="Arial" w:hAnsi="Arial" w:cs="Arial"/>
                <w:color w:val="000000" w:themeColor="text1"/>
              </w:rPr>
            </w:pPr>
          </w:p>
        </w:tc>
      </w:tr>
      <w:tr w:rsidR="00785B7A" w:rsidRPr="00767392" w14:paraId="56C6AD1C" w14:textId="77777777" w:rsidTr="003E4E91">
        <w:trPr>
          <w:trHeight w:val="315"/>
        </w:trPr>
        <w:tc>
          <w:tcPr>
            <w:tcW w:w="2853" w:type="dxa"/>
          </w:tcPr>
          <w:p w14:paraId="13EBFA0A" w14:textId="77777777" w:rsidR="00785B7A" w:rsidRPr="00767392" w:rsidRDefault="00785B7A" w:rsidP="00785B7A">
            <w:pPr>
              <w:rPr>
                <w:rFonts w:ascii="Arial" w:eastAsia="Arial" w:hAnsi="Arial" w:cs="Arial"/>
                <w:color w:val="000000" w:themeColor="text1"/>
              </w:rPr>
            </w:pPr>
            <w:r w:rsidRPr="00767392">
              <w:rPr>
                <w:rFonts w:ascii="Arial" w:eastAsia="Arial" w:hAnsi="Arial" w:cs="Arial"/>
                <w:color w:val="000000" w:themeColor="text1"/>
              </w:rPr>
              <w:t>Project Designs</w:t>
            </w:r>
          </w:p>
        </w:tc>
        <w:tc>
          <w:tcPr>
            <w:tcW w:w="1694" w:type="dxa"/>
          </w:tcPr>
          <w:p w14:paraId="5EE4021C" w14:textId="77777777" w:rsidR="00785B7A" w:rsidRPr="00767392" w:rsidRDefault="00785B7A" w:rsidP="00785B7A">
            <w:pPr>
              <w:rPr>
                <w:rFonts w:ascii="Arial" w:eastAsia="Arial" w:hAnsi="Arial" w:cs="Arial"/>
                <w:color w:val="000000" w:themeColor="text1"/>
              </w:rPr>
            </w:pPr>
          </w:p>
        </w:tc>
        <w:tc>
          <w:tcPr>
            <w:tcW w:w="1783" w:type="dxa"/>
          </w:tcPr>
          <w:p w14:paraId="6C31DA04" w14:textId="77777777" w:rsidR="00785B7A" w:rsidRPr="00767392" w:rsidRDefault="00785B7A" w:rsidP="00785B7A">
            <w:pPr>
              <w:rPr>
                <w:rFonts w:ascii="Arial" w:eastAsia="Arial" w:hAnsi="Arial" w:cs="Arial"/>
                <w:color w:val="000000" w:themeColor="text1"/>
              </w:rPr>
            </w:pPr>
          </w:p>
        </w:tc>
        <w:tc>
          <w:tcPr>
            <w:tcW w:w="3031" w:type="dxa"/>
          </w:tcPr>
          <w:p w14:paraId="4F85B03B" w14:textId="77777777" w:rsidR="00785B7A" w:rsidRPr="00767392" w:rsidRDefault="00785B7A" w:rsidP="00785B7A">
            <w:pPr>
              <w:rPr>
                <w:rFonts w:ascii="Arial" w:eastAsia="Arial" w:hAnsi="Arial" w:cs="Arial"/>
                <w:color w:val="000000" w:themeColor="text1"/>
              </w:rPr>
            </w:pPr>
          </w:p>
        </w:tc>
      </w:tr>
      <w:tr w:rsidR="00785B7A" w:rsidRPr="00767392" w14:paraId="245FF61B" w14:textId="77777777" w:rsidTr="003E4E91">
        <w:trPr>
          <w:trHeight w:val="315"/>
        </w:trPr>
        <w:tc>
          <w:tcPr>
            <w:tcW w:w="2853" w:type="dxa"/>
          </w:tcPr>
          <w:p w14:paraId="1EEBF7AC" w14:textId="77777777" w:rsidR="00785B7A" w:rsidRPr="00767392" w:rsidRDefault="00785B7A" w:rsidP="00785B7A">
            <w:pPr>
              <w:rPr>
                <w:rFonts w:ascii="Arial" w:eastAsia="Arial" w:hAnsi="Arial" w:cs="Arial"/>
                <w:color w:val="000000" w:themeColor="text1"/>
              </w:rPr>
            </w:pPr>
            <w:r w:rsidRPr="00767392">
              <w:rPr>
                <w:rFonts w:ascii="Arial" w:eastAsia="Arial" w:hAnsi="Arial" w:cs="Arial"/>
                <w:color w:val="000000" w:themeColor="text1"/>
              </w:rPr>
              <w:t>Operations and Maintenance Plan</w:t>
            </w:r>
          </w:p>
        </w:tc>
        <w:tc>
          <w:tcPr>
            <w:tcW w:w="1694" w:type="dxa"/>
          </w:tcPr>
          <w:p w14:paraId="5D89358F" w14:textId="77777777" w:rsidR="00785B7A" w:rsidRPr="00767392" w:rsidRDefault="00785B7A" w:rsidP="00785B7A">
            <w:pPr>
              <w:rPr>
                <w:rFonts w:ascii="Arial" w:eastAsia="Arial" w:hAnsi="Arial" w:cs="Arial"/>
                <w:color w:val="000000" w:themeColor="text1"/>
              </w:rPr>
            </w:pPr>
          </w:p>
        </w:tc>
        <w:tc>
          <w:tcPr>
            <w:tcW w:w="1783" w:type="dxa"/>
          </w:tcPr>
          <w:p w14:paraId="73D89200" w14:textId="77777777" w:rsidR="00785B7A" w:rsidRPr="00767392" w:rsidRDefault="00785B7A" w:rsidP="00785B7A">
            <w:pPr>
              <w:rPr>
                <w:rFonts w:ascii="Arial" w:eastAsia="Arial" w:hAnsi="Arial" w:cs="Arial"/>
                <w:color w:val="000000" w:themeColor="text1"/>
              </w:rPr>
            </w:pPr>
          </w:p>
        </w:tc>
        <w:tc>
          <w:tcPr>
            <w:tcW w:w="3031" w:type="dxa"/>
          </w:tcPr>
          <w:p w14:paraId="56660F26" w14:textId="77777777" w:rsidR="00785B7A" w:rsidRPr="00767392" w:rsidRDefault="00785B7A" w:rsidP="00785B7A">
            <w:pPr>
              <w:rPr>
                <w:rFonts w:ascii="Arial" w:eastAsia="Arial" w:hAnsi="Arial" w:cs="Arial"/>
                <w:color w:val="000000" w:themeColor="text1"/>
              </w:rPr>
            </w:pPr>
          </w:p>
        </w:tc>
      </w:tr>
      <w:tr w:rsidR="008C2D57" w:rsidRPr="00767392" w14:paraId="1338AB49" w14:textId="77777777" w:rsidTr="003E4E91">
        <w:trPr>
          <w:trHeight w:val="315"/>
        </w:trPr>
        <w:tc>
          <w:tcPr>
            <w:tcW w:w="2853" w:type="dxa"/>
          </w:tcPr>
          <w:p w14:paraId="514DD18A" w14:textId="2A09CE02" w:rsidR="008C2D57" w:rsidRPr="00767392" w:rsidRDefault="008C2D57" w:rsidP="008C2D57">
            <w:pPr>
              <w:rPr>
                <w:rFonts w:ascii="Arial" w:eastAsia="Arial" w:hAnsi="Arial" w:cs="Arial"/>
                <w:color w:val="000000" w:themeColor="text1"/>
              </w:rPr>
            </w:pPr>
            <w:r w:rsidRPr="00767392">
              <w:rPr>
                <w:rFonts w:ascii="Arial" w:eastAsia="Times New Roman" w:hAnsi="Arial" w:cs="Arial"/>
                <w:color w:val="000000"/>
              </w:rPr>
              <w:t>Feedstock Certification</w:t>
            </w:r>
          </w:p>
        </w:tc>
        <w:tc>
          <w:tcPr>
            <w:tcW w:w="1694" w:type="dxa"/>
          </w:tcPr>
          <w:p w14:paraId="316C805D" w14:textId="77777777" w:rsidR="008C2D57" w:rsidRPr="00767392" w:rsidRDefault="008C2D57" w:rsidP="008C2D57">
            <w:pPr>
              <w:rPr>
                <w:rFonts w:ascii="Arial" w:eastAsia="Arial" w:hAnsi="Arial" w:cs="Arial"/>
                <w:color w:val="000000" w:themeColor="text1"/>
              </w:rPr>
            </w:pPr>
          </w:p>
        </w:tc>
        <w:tc>
          <w:tcPr>
            <w:tcW w:w="1783" w:type="dxa"/>
          </w:tcPr>
          <w:p w14:paraId="2A853279" w14:textId="77777777" w:rsidR="008C2D57" w:rsidRPr="00767392" w:rsidRDefault="008C2D57" w:rsidP="008C2D57">
            <w:pPr>
              <w:rPr>
                <w:rFonts w:ascii="Arial" w:eastAsia="Arial" w:hAnsi="Arial" w:cs="Arial"/>
                <w:color w:val="000000" w:themeColor="text1"/>
              </w:rPr>
            </w:pPr>
          </w:p>
        </w:tc>
        <w:tc>
          <w:tcPr>
            <w:tcW w:w="3031" w:type="dxa"/>
          </w:tcPr>
          <w:p w14:paraId="52EE18C2" w14:textId="77777777" w:rsidR="008C2D57" w:rsidRPr="00767392" w:rsidRDefault="008C2D57" w:rsidP="008C2D57">
            <w:pPr>
              <w:rPr>
                <w:rFonts w:ascii="Arial" w:eastAsia="Arial" w:hAnsi="Arial" w:cs="Arial"/>
                <w:color w:val="000000" w:themeColor="text1"/>
              </w:rPr>
            </w:pPr>
          </w:p>
        </w:tc>
      </w:tr>
      <w:tr w:rsidR="008C2D57" w:rsidRPr="00767392" w14:paraId="3424E7A7" w14:textId="77777777" w:rsidTr="003E4E91">
        <w:trPr>
          <w:trHeight w:val="315"/>
        </w:trPr>
        <w:tc>
          <w:tcPr>
            <w:tcW w:w="2853" w:type="dxa"/>
          </w:tcPr>
          <w:p w14:paraId="0B57A61E" w14:textId="5B9BED7D" w:rsidR="008C2D57" w:rsidRPr="00767392" w:rsidRDefault="008C2D57" w:rsidP="008C2D57">
            <w:pPr>
              <w:rPr>
                <w:rFonts w:ascii="Arial" w:eastAsia="Arial" w:hAnsi="Arial" w:cs="Arial"/>
                <w:color w:val="000000" w:themeColor="text1"/>
              </w:rPr>
            </w:pPr>
            <w:r w:rsidRPr="00767392">
              <w:rPr>
                <w:rFonts w:ascii="Arial" w:eastAsia="Times New Roman" w:hAnsi="Arial" w:cs="Arial"/>
              </w:rPr>
              <w:t>Material Flow Charts</w:t>
            </w:r>
          </w:p>
        </w:tc>
        <w:tc>
          <w:tcPr>
            <w:tcW w:w="1694" w:type="dxa"/>
          </w:tcPr>
          <w:p w14:paraId="3C8C7848" w14:textId="77777777" w:rsidR="008C2D57" w:rsidRPr="00767392" w:rsidRDefault="008C2D57" w:rsidP="008C2D57">
            <w:pPr>
              <w:rPr>
                <w:rFonts w:ascii="Arial" w:eastAsia="Arial" w:hAnsi="Arial" w:cs="Arial"/>
                <w:color w:val="000000" w:themeColor="text1"/>
              </w:rPr>
            </w:pPr>
          </w:p>
        </w:tc>
        <w:tc>
          <w:tcPr>
            <w:tcW w:w="1783" w:type="dxa"/>
          </w:tcPr>
          <w:p w14:paraId="73EF4283" w14:textId="77777777" w:rsidR="008C2D57" w:rsidRPr="00767392" w:rsidRDefault="008C2D57" w:rsidP="008C2D57">
            <w:pPr>
              <w:rPr>
                <w:rFonts w:ascii="Arial" w:eastAsia="Arial" w:hAnsi="Arial" w:cs="Arial"/>
                <w:color w:val="000000" w:themeColor="text1"/>
              </w:rPr>
            </w:pPr>
          </w:p>
        </w:tc>
        <w:tc>
          <w:tcPr>
            <w:tcW w:w="3031" w:type="dxa"/>
          </w:tcPr>
          <w:p w14:paraId="3CD78C0F" w14:textId="77777777" w:rsidR="008C2D57" w:rsidRPr="00767392" w:rsidRDefault="008C2D57" w:rsidP="008C2D57">
            <w:pPr>
              <w:rPr>
                <w:rFonts w:ascii="Arial" w:eastAsia="Arial" w:hAnsi="Arial" w:cs="Arial"/>
                <w:color w:val="000000" w:themeColor="text1"/>
              </w:rPr>
            </w:pPr>
          </w:p>
        </w:tc>
      </w:tr>
    </w:tbl>
    <w:p w14:paraId="743DBC52" w14:textId="77777777" w:rsidR="003E4E91" w:rsidRPr="00767392" w:rsidRDefault="003E4E91">
      <w:pPr>
        <w:rPr>
          <w:rFonts w:ascii="Arial" w:hAnsi="Arial" w:cs="Arial"/>
        </w:rPr>
      </w:pPr>
    </w:p>
    <w:tbl>
      <w:tblPr>
        <w:tblStyle w:val="GridTable1Light-Accent1"/>
        <w:tblW w:w="9361" w:type="dxa"/>
        <w:tblInd w:w="0" w:type="dxa"/>
        <w:tblLayout w:type="fixed"/>
        <w:tblLook w:val="0020" w:firstRow="1" w:lastRow="0" w:firstColumn="0" w:lastColumn="0" w:noHBand="0" w:noVBand="0"/>
      </w:tblPr>
      <w:tblGrid>
        <w:gridCol w:w="2853"/>
        <w:gridCol w:w="1694"/>
        <w:gridCol w:w="1783"/>
        <w:gridCol w:w="3031"/>
      </w:tblGrid>
      <w:tr w:rsidR="00767392" w:rsidRPr="00767392" w14:paraId="56C36B12"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0768CBEE" w14:textId="77777777" w:rsidR="00767392" w:rsidRPr="00767392" w:rsidRDefault="00767392" w:rsidP="00872A2E">
            <w:pPr>
              <w:jc w:val="center"/>
              <w:rPr>
                <w:rFonts w:ascii="Arial" w:eastAsia="Arial" w:hAnsi="Arial" w:cs="Arial"/>
                <w:color w:val="000000" w:themeColor="text1"/>
              </w:rPr>
            </w:pPr>
            <w:r w:rsidRPr="00767392">
              <w:rPr>
                <w:rFonts w:ascii="Arial" w:eastAsia="Arial" w:hAnsi="Arial" w:cs="Arial"/>
                <w:color w:val="000000" w:themeColor="text1"/>
              </w:rPr>
              <w:t>Permits List</w:t>
            </w:r>
          </w:p>
        </w:tc>
        <w:tc>
          <w:tcPr>
            <w:tcW w:w="1694" w:type="dxa"/>
          </w:tcPr>
          <w:p w14:paraId="5A641C7C" w14:textId="77777777" w:rsidR="00767392" w:rsidRPr="00767392" w:rsidRDefault="00767392" w:rsidP="00872A2E">
            <w:pPr>
              <w:jc w:val="center"/>
              <w:rPr>
                <w:rFonts w:ascii="Arial" w:eastAsia="Arial" w:hAnsi="Arial" w:cs="Arial"/>
                <w:color w:val="000000" w:themeColor="text1"/>
              </w:rPr>
            </w:pPr>
            <w:r w:rsidRPr="00767392">
              <w:rPr>
                <w:rFonts w:ascii="Arial" w:eastAsia="Arial" w:hAnsi="Arial" w:cs="Arial"/>
                <w:color w:val="000000" w:themeColor="text1"/>
              </w:rPr>
              <w:t>Status</w:t>
            </w:r>
          </w:p>
        </w:tc>
        <w:tc>
          <w:tcPr>
            <w:tcW w:w="1783" w:type="dxa"/>
          </w:tcPr>
          <w:p w14:paraId="4DA5B5A3" w14:textId="77777777" w:rsidR="00767392" w:rsidRPr="00767392" w:rsidRDefault="00767392" w:rsidP="00872A2E">
            <w:pPr>
              <w:jc w:val="center"/>
              <w:rPr>
                <w:rFonts w:ascii="Arial" w:eastAsia="Arial" w:hAnsi="Arial" w:cs="Arial"/>
                <w:color w:val="000000" w:themeColor="text1"/>
              </w:rPr>
            </w:pPr>
            <w:r w:rsidRPr="00767392">
              <w:rPr>
                <w:rFonts w:ascii="Arial" w:eastAsia="Arial" w:hAnsi="Arial" w:cs="Arial"/>
                <w:color w:val="000000" w:themeColor="text1"/>
              </w:rPr>
              <w:t>Date</w:t>
            </w:r>
          </w:p>
        </w:tc>
        <w:tc>
          <w:tcPr>
            <w:tcW w:w="3031" w:type="dxa"/>
          </w:tcPr>
          <w:p w14:paraId="6935F9F7" w14:textId="77777777" w:rsidR="00767392" w:rsidRPr="00767392" w:rsidRDefault="00767392" w:rsidP="00872A2E">
            <w:pPr>
              <w:jc w:val="center"/>
              <w:rPr>
                <w:rFonts w:ascii="Arial" w:eastAsia="Arial" w:hAnsi="Arial" w:cs="Arial"/>
                <w:color w:val="000000" w:themeColor="text1"/>
              </w:rPr>
            </w:pPr>
            <w:r w:rsidRPr="00767392">
              <w:rPr>
                <w:rFonts w:ascii="Arial" w:eastAsia="Arial" w:hAnsi="Arial" w:cs="Arial"/>
                <w:color w:val="000000" w:themeColor="text1"/>
              </w:rPr>
              <w:t>File Name(s)</w:t>
            </w:r>
          </w:p>
        </w:tc>
      </w:tr>
      <w:tr w:rsidR="00767392" w:rsidRPr="00767392" w14:paraId="4CB0F472" w14:textId="77777777" w:rsidTr="00872A2E">
        <w:trPr>
          <w:trHeight w:val="315"/>
        </w:trPr>
        <w:tc>
          <w:tcPr>
            <w:tcW w:w="2853" w:type="dxa"/>
          </w:tcPr>
          <w:p w14:paraId="21EF726C" w14:textId="77777777" w:rsidR="00767392" w:rsidRPr="00767392" w:rsidRDefault="00767392" w:rsidP="00872A2E">
            <w:pPr>
              <w:rPr>
                <w:rFonts w:ascii="Arial" w:eastAsia="Arial" w:hAnsi="Arial" w:cs="Arial"/>
                <w:color w:val="000000" w:themeColor="text1"/>
              </w:rPr>
            </w:pPr>
          </w:p>
        </w:tc>
        <w:tc>
          <w:tcPr>
            <w:tcW w:w="1694" w:type="dxa"/>
          </w:tcPr>
          <w:p w14:paraId="7A056DC0" w14:textId="77777777" w:rsidR="00767392" w:rsidRPr="00767392" w:rsidRDefault="00767392" w:rsidP="00872A2E">
            <w:pPr>
              <w:rPr>
                <w:rFonts w:ascii="Arial" w:eastAsia="Arial" w:hAnsi="Arial" w:cs="Arial"/>
                <w:color w:val="000000" w:themeColor="text1"/>
              </w:rPr>
            </w:pPr>
          </w:p>
        </w:tc>
        <w:tc>
          <w:tcPr>
            <w:tcW w:w="1783" w:type="dxa"/>
          </w:tcPr>
          <w:p w14:paraId="3D505AC2" w14:textId="77777777" w:rsidR="00767392" w:rsidRPr="00767392" w:rsidRDefault="00767392" w:rsidP="00872A2E">
            <w:pPr>
              <w:rPr>
                <w:rFonts w:ascii="Arial" w:eastAsia="Arial" w:hAnsi="Arial" w:cs="Arial"/>
                <w:color w:val="000000" w:themeColor="text1"/>
              </w:rPr>
            </w:pPr>
          </w:p>
        </w:tc>
        <w:tc>
          <w:tcPr>
            <w:tcW w:w="3031" w:type="dxa"/>
          </w:tcPr>
          <w:p w14:paraId="4EB68FA1" w14:textId="77777777" w:rsidR="00767392" w:rsidRPr="00767392" w:rsidRDefault="00767392" w:rsidP="00872A2E">
            <w:pPr>
              <w:rPr>
                <w:rFonts w:ascii="Arial" w:eastAsia="Arial" w:hAnsi="Arial" w:cs="Arial"/>
                <w:color w:val="000000" w:themeColor="text1"/>
              </w:rPr>
            </w:pPr>
          </w:p>
        </w:tc>
      </w:tr>
      <w:tr w:rsidR="00767392" w:rsidRPr="00767392" w14:paraId="4C7C2FE2" w14:textId="77777777" w:rsidTr="00872A2E">
        <w:trPr>
          <w:trHeight w:val="315"/>
        </w:trPr>
        <w:tc>
          <w:tcPr>
            <w:tcW w:w="2853" w:type="dxa"/>
          </w:tcPr>
          <w:p w14:paraId="3B9E94E7" w14:textId="77777777" w:rsidR="00767392" w:rsidRPr="00767392" w:rsidRDefault="00767392" w:rsidP="00872A2E">
            <w:pPr>
              <w:rPr>
                <w:rFonts w:ascii="Arial" w:eastAsia="Arial" w:hAnsi="Arial" w:cs="Arial"/>
                <w:color w:val="000000" w:themeColor="text1"/>
              </w:rPr>
            </w:pPr>
          </w:p>
        </w:tc>
        <w:tc>
          <w:tcPr>
            <w:tcW w:w="1694" w:type="dxa"/>
          </w:tcPr>
          <w:p w14:paraId="4DC33370" w14:textId="77777777" w:rsidR="00767392" w:rsidRPr="00767392" w:rsidRDefault="00767392" w:rsidP="00872A2E">
            <w:pPr>
              <w:rPr>
                <w:rFonts w:ascii="Arial" w:eastAsia="Arial" w:hAnsi="Arial" w:cs="Arial"/>
                <w:color w:val="000000" w:themeColor="text1"/>
              </w:rPr>
            </w:pPr>
          </w:p>
        </w:tc>
        <w:tc>
          <w:tcPr>
            <w:tcW w:w="1783" w:type="dxa"/>
          </w:tcPr>
          <w:p w14:paraId="54994181" w14:textId="77777777" w:rsidR="00767392" w:rsidRPr="00767392" w:rsidRDefault="00767392" w:rsidP="00872A2E">
            <w:pPr>
              <w:rPr>
                <w:rFonts w:ascii="Arial" w:eastAsia="Arial" w:hAnsi="Arial" w:cs="Arial"/>
                <w:color w:val="000000" w:themeColor="text1"/>
              </w:rPr>
            </w:pPr>
          </w:p>
        </w:tc>
        <w:tc>
          <w:tcPr>
            <w:tcW w:w="3031" w:type="dxa"/>
          </w:tcPr>
          <w:p w14:paraId="1672C855" w14:textId="77777777" w:rsidR="00767392" w:rsidRPr="00767392" w:rsidRDefault="00767392" w:rsidP="00872A2E">
            <w:pPr>
              <w:rPr>
                <w:rFonts w:ascii="Arial" w:eastAsia="Arial" w:hAnsi="Arial" w:cs="Arial"/>
                <w:color w:val="000000" w:themeColor="text1"/>
              </w:rPr>
            </w:pPr>
          </w:p>
        </w:tc>
      </w:tr>
      <w:tr w:rsidR="00767392" w:rsidRPr="00767392" w14:paraId="446965E0" w14:textId="77777777" w:rsidTr="00872A2E">
        <w:trPr>
          <w:trHeight w:val="315"/>
        </w:trPr>
        <w:tc>
          <w:tcPr>
            <w:tcW w:w="2853" w:type="dxa"/>
          </w:tcPr>
          <w:p w14:paraId="5345C41F" w14:textId="77777777" w:rsidR="00767392" w:rsidRPr="00767392" w:rsidRDefault="00767392" w:rsidP="00872A2E">
            <w:pPr>
              <w:rPr>
                <w:rFonts w:ascii="Arial" w:eastAsia="Arial" w:hAnsi="Arial" w:cs="Arial"/>
                <w:color w:val="000000" w:themeColor="text1"/>
              </w:rPr>
            </w:pPr>
          </w:p>
        </w:tc>
        <w:tc>
          <w:tcPr>
            <w:tcW w:w="1694" w:type="dxa"/>
          </w:tcPr>
          <w:p w14:paraId="3681BCFE" w14:textId="77777777" w:rsidR="00767392" w:rsidRPr="00767392" w:rsidRDefault="00767392" w:rsidP="00872A2E">
            <w:pPr>
              <w:rPr>
                <w:rFonts w:ascii="Arial" w:eastAsia="Arial" w:hAnsi="Arial" w:cs="Arial"/>
                <w:color w:val="000000" w:themeColor="text1"/>
              </w:rPr>
            </w:pPr>
          </w:p>
        </w:tc>
        <w:tc>
          <w:tcPr>
            <w:tcW w:w="1783" w:type="dxa"/>
          </w:tcPr>
          <w:p w14:paraId="2A3C2D0C" w14:textId="77777777" w:rsidR="00767392" w:rsidRPr="00767392" w:rsidRDefault="00767392" w:rsidP="00872A2E">
            <w:pPr>
              <w:rPr>
                <w:rFonts w:ascii="Arial" w:eastAsia="Arial" w:hAnsi="Arial" w:cs="Arial"/>
                <w:color w:val="000000" w:themeColor="text1"/>
              </w:rPr>
            </w:pPr>
          </w:p>
        </w:tc>
        <w:tc>
          <w:tcPr>
            <w:tcW w:w="3031" w:type="dxa"/>
          </w:tcPr>
          <w:p w14:paraId="6198F7DB" w14:textId="77777777" w:rsidR="00767392" w:rsidRPr="00767392" w:rsidRDefault="00767392" w:rsidP="00872A2E">
            <w:pPr>
              <w:rPr>
                <w:rFonts w:ascii="Arial" w:eastAsia="Arial" w:hAnsi="Arial" w:cs="Arial"/>
                <w:color w:val="000000" w:themeColor="text1"/>
              </w:rPr>
            </w:pPr>
          </w:p>
        </w:tc>
      </w:tr>
    </w:tbl>
    <w:p w14:paraId="7AA7561D" w14:textId="77777777" w:rsidR="00785B7A" w:rsidRPr="00767392" w:rsidRDefault="00785B7A" w:rsidP="00785B7A">
      <w:pPr>
        <w:spacing w:after="0"/>
        <w:rPr>
          <w:rFonts w:ascii="Arial" w:hAnsi="Arial" w:cs="Arial"/>
        </w:rPr>
      </w:pPr>
    </w:p>
    <w:p w14:paraId="009F9B3D" w14:textId="77777777" w:rsidR="00785B7A" w:rsidRPr="00767392" w:rsidRDefault="00785B7A" w:rsidP="00785B7A">
      <w:pPr>
        <w:spacing w:after="0"/>
        <w:rPr>
          <w:rFonts w:ascii="Arial" w:hAnsi="Arial" w:cs="Arial"/>
          <w:b/>
        </w:rPr>
      </w:pPr>
    </w:p>
    <w:p w14:paraId="25F22195" w14:textId="65513AF4" w:rsidR="00785B7A" w:rsidRPr="00767392" w:rsidRDefault="00785B7A" w:rsidP="009F7294">
      <w:pPr>
        <w:pStyle w:val="Heading2"/>
      </w:pPr>
      <w:r w:rsidRPr="00767392">
        <w:t>Readiness Details</w:t>
      </w:r>
    </w:p>
    <w:p w14:paraId="54FF16D8" w14:textId="77777777" w:rsidR="00785B7A" w:rsidRPr="00767392" w:rsidRDefault="00785B7A" w:rsidP="00785B7A">
      <w:pPr>
        <w:numPr>
          <w:ilvl w:val="0"/>
          <w:numId w:val="4"/>
        </w:numPr>
        <w:autoSpaceDE w:val="0"/>
        <w:autoSpaceDN w:val="0"/>
        <w:adjustRightInd w:val="0"/>
        <w:spacing w:after="0" w:line="240" w:lineRule="auto"/>
        <w:rPr>
          <w:rFonts w:ascii="Arial" w:hAnsi="Arial" w:cs="Arial"/>
        </w:rPr>
      </w:pPr>
      <w:r w:rsidRPr="00767392">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Ind w:w="0" w:type="dxa"/>
        <w:tblLook w:val="04A0" w:firstRow="1" w:lastRow="0" w:firstColumn="1" w:lastColumn="0" w:noHBand="0" w:noVBand="1"/>
      </w:tblPr>
      <w:tblGrid>
        <w:gridCol w:w="4215"/>
        <w:gridCol w:w="4755"/>
      </w:tblGrid>
      <w:tr w:rsidR="009F7294" w:rsidRPr="00767392" w14:paraId="039453FD" w14:textId="77777777" w:rsidTr="009F7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tcBorders>
              <w:top w:val="single" w:sz="4" w:space="0" w:color="B4C6E7" w:themeColor="accent1" w:themeTint="66"/>
              <w:left w:val="single" w:sz="4" w:space="0" w:color="B4C6E7" w:themeColor="accent1" w:themeTint="66"/>
              <w:right w:val="single" w:sz="4" w:space="0" w:color="B4C6E7" w:themeColor="accent1" w:themeTint="66"/>
            </w:tcBorders>
            <w:hideMark/>
          </w:tcPr>
          <w:p w14:paraId="49EE577B" w14:textId="77777777" w:rsidR="009F7294" w:rsidRPr="00767392" w:rsidRDefault="009F7294">
            <w:pPr>
              <w:textAlignment w:val="baseline"/>
              <w:rPr>
                <w:rFonts w:ascii="Arial" w:eastAsia="Times New Roman" w:hAnsi="Arial" w:cs="Arial"/>
                <w:sz w:val="18"/>
                <w:szCs w:val="18"/>
              </w:rPr>
            </w:pPr>
            <w:r w:rsidRPr="00767392">
              <w:rPr>
                <w:rFonts w:ascii="Arial" w:eastAsia="Times New Roman" w:hAnsi="Arial" w:cs="Arial"/>
              </w:rPr>
              <w:t>Readiness Status </w:t>
            </w:r>
          </w:p>
        </w:tc>
        <w:tc>
          <w:tcPr>
            <w:tcW w:w="4755" w:type="dxa"/>
            <w:tcBorders>
              <w:top w:val="single" w:sz="4" w:space="0" w:color="B4C6E7" w:themeColor="accent1" w:themeTint="66"/>
              <w:left w:val="single" w:sz="4" w:space="0" w:color="B4C6E7" w:themeColor="accent1" w:themeTint="66"/>
              <w:right w:val="single" w:sz="4" w:space="0" w:color="B4C6E7" w:themeColor="accent1" w:themeTint="66"/>
            </w:tcBorders>
            <w:hideMark/>
          </w:tcPr>
          <w:p w14:paraId="579ED669" w14:textId="77777777" w:rsidR="009F7294" w:rsidRPr="00767392" w:rsidRDefault="009F7294">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767392">
              <w:rPr>
                <w:rFonts w:ascii="Arial" w:eastAsia="Times New Roman" w:hAnsi="Arial" w:cs="Arial"/>
              </w:rPr>
              <w:t>Project Status (Yes, No, N/A) </w:t>
            </w:r>
          </w:p>
        </w:tc>
      </w:tr>
      <w:tr w:rsidR="009F7294" w:rsidRPr="00767392" w14:paraId="5263BF99" w14:textId="77777777" w:rsidTr="009F7294">
        <w:tc>
          <w:tcPr>
            <w:cnfStyle w:val="001000000000" w:firstRow="0" w:lastRow="0" w:firstColumn="1" w:lastColumn="0" w:oddVBand="0" w:evenVBand="0" w:oddHBand="0" w:evenHBand="0" w:firstRowFirstColumn="0" w:firstRowLastColumn="0" w:lastRowFirstColumn="0" w:lastRowLastColumn="0"/>
            <w:tcW w:w="421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C66BC37" w14:textId="77777777" w:rsidR="009F7294" w:rsidRPr="00767392" w:rsidRDefault="009F7294">
            <w:pPr>
              <w:textAlignment w:val="baseline"/>
              <w:rPr>
                <w:rFonts w:ascii="Arial" w:eastAsia="Times New Roman" w:hAnsi="Arial" w:cs="Arial"/>
                <w:sz w:val="18"/>
                <w:szCs w:val="18"/>
              </w:rPr>
            </w:pPr>
            <w:r w:rsidRPr="00767392">
              <w:rPr>
                <w:rFonts w:ascii="Arial" w:eastAsia="Times New Roman" w:hAnsi="Arial" w:cs="Arial"/>
              </w:rPr>
              <w:t>Ready at Application </w:t>
            </w:r>
          </w:p>
        </w:tc>
        <w:tc>
          <w:tcPr>
            <w:tcW w:w="475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C4F89BC" w14:textId="77777777" w:rsidR="009F7294" w:rsidRPr="00767392" w:rsidRDefault="009F7294">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767392">
              <w:rPr>
                <w:rFonts w:ascii="Arial" w:eastAsia="Times New Roman" w:hAnsi="Arial" w:cs="Arial"/>
              </w:rPr>
              <w:t> </w:t>
            </w:r>
          </w:p>
        </w:tc>
      </w:tr>
      <w:tr w:rsidR="009F7294" w:rsidRPr="00767392" w14:paraId="7EC44C0E" w14:textId="77777777" w:rsidTr="009F7294">
        <w:tc>
          <w:tcPr>
            <w:cnfStyle w:val="001000000000" w:firstRow="0" w:lastRow="0" w:firstColumn="1" w:lastColumn="0" w:oddVBand="0" w:evenVBand="0" w:oddHBand="0" w:evenHBand="0" w:firstRowFirstColumn="0" w:firstRowLastColumn="0" w:lastRowFirstColumn="0" w:lastRowLastColumn="0"/>
            <w:tcW w:w="421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7BA234D" w14:textId="77777777" w:rsidR="009F7294" w:rsidRPr="00767392" w:rsidRDefault="009F7294">
            <w:pPr>
              <w:textAlignment w:val="baseline"/>
              <w:rPr>
                <w:rFonts w:ascii="Arial" w:eastAsia="Times New Roman" w:hAnsi="Arial" w:cs="Arial"/>
                <w:sz w:val="18"/>
                <w:szCs w:val="18"/>
              </w:rPr>
            </w:pPr>
            <w:r w:rsidRPr="00767392">
              <w:rPr>
                <w:rFonts w:ascii="Arial" w:eastAsia="Times New Roman" w:hAnsi="Arial" w:cs="Arial"/>
              </w:rPr>
              <w:lastRenderedPageBreak/>
              <w:t>Ready within First Year of Grant Term  </w:t>
            </w:r>
          </w:p>
        </w:tc>
        <w:tc>
          <w:tcPr>
            <w:tcW w:w="475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AE92F32" w14:textId="77777777" w:rsidR="009F7294" w:rsidRPr="00767392" w:rsidRDefault="009F7294">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767392">
              <w:rPr>
                <w:rFonts w:ascii="Arial" w:eastAsia="Times New Roman" w:hAnsi="Arial" w:cs="Arial"/>
              </w:rPr>
              <w:t> </w:t>
            </w:r>
          </w:p>
        </w:tc>
      </w:tr>
    </w:tbl>
    <w:p w14:paraId="7DE8E35D" w14:textId="77777777" w:rsidR="00785B7A" w:rsidRPr="00767392" w:rsidRDefault="00785B7A" w:rsidP="009F7294">
      <w:pPr>
        <w:autoSpaceDE w:val="0"/>
        <w:autoSpaceDN w:val="0"/>
        <w:adjustRightInd w:val="0"/>
        <w:spacing w:after="0" w:line="240" w:lineRule="auto"/>
        <w:rPr>
          <w:rFonts w:ascii="Arial" w:hAnsi="Arial" w:cs="Arial"/>
        </w:rPr>
      </w:pPr>
    </w:p>
    <w:p w14:paraId="6A676197" w14:textId="77777777" w:rsidR="00785B7A" w:rsidRPr="00767392" w:rsidRDefault="00785B7A" w:rsidP="00785B7A">
      <w:pPr>
        <w:autoSpaceDE w:val="0"/>
        <w:autoSpaceDN w:val="0"/>
        <w:adjustRightInd w:val="0"/>
        <w:spacing w:after="0" w:line="240" w:lineRule="auto"/>
        <w:ind w:left="360"/>
        <w:rPr>
          <w:rFonts w:ascii="Arial" w:hAnsi="Arial" w:cs="Arial"/>
        </w:rPr>
      </w:pPr>
    </w:p>
    <w:p w14:paraId="1B17D2F9" w14:textId="32078431" w:rsidR="00785B7A" w:rsidRPr="00767392" w:rsidRDefault="00785B7A" w:rsidP="09A16559">
      <w:pPr>
        <w:numPr>
          <w:ilvl w:val="0"/>
          <w:numId w:val="4"/>
        </w:numPr>
        <w:autoSpaceDE w:val="0"/>
        <w:autoSpaceDN w:val="0"/>
        <w:adjustRightInd w:val="0"/>
        <w:spacing w:after="0" w:line="240" w:lineRule="auto"/>
        <w:rPr>
          <w:rFonts w:ascii="Arial" w:eastAsiaTheme="minorEastAsia" w:hAnsi="Arial" w:cs="Arial"/>
        </w:rPr>
      </w:pPr>
      <w:r w:rsidRPr="00767392">
        <w:rPr>
          <w:rFonts w:ascii="Arial" w:hAnsi="Arial" w:cs="Arial"/>
        </w:rPr>
        <w:t xml:space="preserve">Describe the </w:t>
      </w:r>
      <w:r w:rsidRPr="00767392">
        <w:rPr>
          <w:rFonts w:ascii="Arial" w:hAnsi="Arial" w:cs="Arial"/>
          <w:b/>
          <w:bCs/>
        </w:rPr>
        <w:t>CEQA</w:t>
      </w:r>
      <w:r w:rsidRPr="00767392">
        <w:rPr>
          <w:rFonts w:ascii="Arial" w:hAnsi="Arial" w:cs="Arial"/>
        </w:rPr>
        <w:t xml:space="preserve"> compliance required for this project. Include a description of any conditions of approval. </w:t>
      </w:r>
      <w:r w:rsidRPr="00767392">
        <w:rPr>
          <w:rFonts w:ascii="Arial" w:hAnsi="Arial" w:cs="Arial"/>
          <w:b/>
          <w:bCs/>
        </w:rPr>
        <w:t>(200 words)</w:t>
      </w:r>
    </w:p>
    <w:p w14:paraId="7C054A42" w14:textId="77777777" w:rsidR="00785B7A" w:rsidRPr="00767392" w:rsidRDefault="00785B7A" w:rsidP="00785B7A">
      <w:pPr>
        <w:autoSpaceDE w:val="0"/>
        <w:autoSpaceDN w:val="0"/>
        <w:adjustRightInd w:val="0"/>
        <w:spacing w:after="0" w:line="240" w:lineRule="auto"/>
        <w:ind w:left="360"/>
        <w:rPr>
          <w:rFonts w:ascii="Arial" w:hAnsi="Arial" w:cs="Arial"/>
        </w:rPr>
      </w:pPr>
    </w:p>
    <w:p w14:paraId="71FEC1D5" w14:textId="114D4220" w:rsidR="00785B7A" w:rsidRPr="00767392" w:rsidRDefault="00785B7A" w:rsidP="09A16559">
      <w:pPr>
        <w:numPr>
          <w:ilvl w:val="0"/>
          <w:numId w:val="4"/>
        </w:numPr>
        <w:autoSpaceDE w:val="0"/>
        <w:autoSpaceDN w:val="0"/>
        <w:adjustRightInd w:val="0"/>
        <w:spacing w:after="0" w:line="240" w:lineRule="auto"/>
        <w:rPr>
          <w:rFonts w:ascii="Arial" w:eastAsiaTheme="minorEastAsia" w:hAnsi="Arial" w:cs="Arial"/>
        </w:rPr>
      </w:pPr>
      <w:r w:rsidRPr="00767392">
        <w:rPr>
          <w:rFonts w:ascii="Arial" w:hAnsi="Arial" w:cs="Arial"/>
        </w:rPr>
        <w:t xml:space="preserve">Describe any </w:t>
      </w:r>
      <w:r w:rsidRPr="00767392">
        <w:rPr>
          <w:rFonts w:ascii="Arial" w:hAnsi="Arial" w:cs="Arial"/>
          <w:b/>
          <w:bCs/>
        </w:rPr>
        <w:t>Site Control</w:t>
      </w:r>
      <w:r w:rsidRPr="00767392">
        <w:rPr>
          <w:rFonts w:ascii="Arial" w:hAnsi="Arial" w:cs="Arial"/>
        </w:rPr>
        <w:t xml:space="preserve"> required for this project (e.g., property acquisition, leasehold, right-of-way, easement, private property permission). Please describe the parties and terms of the arrangement. </w:t>
      </w:r>
      <w:r w:rsidRPr="00767392">
        <w:rPr>
          <w:rFonts w:ascii="Arial" w:hAnsi="Arial" w:cs="Arial"/>
          <w:b/>
          <w:bCs/>
        </w:rPr>
        <w:t>(200 words)</w:t>
      </w:r>
    </w:p>
    <w:p w14:paraId="555EEBF5" w14:textId="77777777" w:rsidR="00785B7A" w:rsidRPr="00767392" w:rsidRDefault="00785B7A" w:rsidP="00785B7A">
      <w:pPr>
        <w:autoSpaceDE w:val="0"/>
        <w:autoSpaceDN w:val="0"/>
        <w:adjustRightInd w:val="0"/>
        <w:spacing w:after="0" w:line="240" w:lineRule="auto"/>
        <w:ind w:left="360"/>
        <w:rPr>
          <w:rFonts w:ascii="Arial" w:hAnsi="Arial" w:cs="Arial"/>
        </w:rPr>
      </w:pPr>
    </w:p>
    <w:p w14:paraId="358EFF47" w14:textId="68A4DB89" w:rsidR="00785B7A" w:rsidRPr="00767392" w:rsidRDefault="00785B7A" w:rsidP="09A16559">
      <w:pPr>
        <w:numPr>
          <w:ilvl w:val="0"/>
          <w:numId w:val="4"/>
        </w:numPr>
        <w:autoSpaceDE w:val="0"/>
        <w:autoSpaceDN w:val="0"/>
        <w:adjustRightInd w:val="0"/>
        <w:spacing w:after="0" w:line="240" w:lineRule="auto"/>
        <w:rPr>
          <w:rFonts w:ascii="Arial" w:eastAsiaTheme="minorEastAsia" w:hAnsi="Arial" w:cs="Arial"/>
        </w:rPr>
      </w:pPr>
      <w:r w:rsidRPr="00767392">
        <w:rPr>
          <w:rFonts w:ascii="Arial" w:hAnsi="Arial" w:cs="Arial"/>
        </w:rPr>
        <w:t xml:space="preserve">Describe all </w:t>
      </w:r>
      <w:r w:rsidRPr="00767392">
        <w:rPr>
          <w:rFonts w:ascii="Arial" w:hAnsi="Arial" w:cs="Arial"/>
          <w:b/>
          <w:bCs/>
        </w:rPr>
        <w:t>Permits</w:t>
      </w:r>
      <w:r w:rsidRPr="00767392">
        <w:rPr>
          <w:rFonts w:ascii="Arial" w:hAnsi="Arial" w:cs="Arial"/>
        </w:rPr>
        <w:t xml:space="preserve"> (required for construction, operation, etc.) for this project and the plan to obtain them. </w:t>
      </w:r>
      <w:r w:rsidRPr="00767392">
        <w:rPr>
          <w:rFonts w:ascii="Arial" w:hAnsi="Arial" w:cs="Arial"/>
          <w:b/>
          <w:bCs/>
        </w:rPr>
        <w:t>(200 words)</w:t>
      </w:r>
    </w:p>
    <w:p w14:paraId="49E42880" w14:textId="77777777" w:rsidR="00785B7A" w:rsidRPr="00767392" w:rsidRDefault="00785B7A" w:rsidP="00785B7A">
      <w:pPr>
        <w:autoSpaceDE w:val="0"/>
        <w:autoSpaceDN w:val="0"/>
        <w:adjustRightInd w:val="0"/>
        <w:spacing w:after="0" w:line="240" w:lineRule="auto"/>
        <w:ind w:left="360"/>
        <w:rPr>
          <w:rFonts w:ascii="Arial" w:hAnsi="Arial" w:cs="Arial"/>
        </w:rPr>
      </w:pPr>
    </w:p>
    <w:p w14:paraId="50F28AF2" w14:textId="54A35D84" w:rsidR="00785B7A" w:rsidRPr="00767392" w:rsidRDefault="00785B7A" w:rsidP="09A16559">
      <w:pPr>
        <w:numPr>
          <w:ilvl w:val="0"/>
          <w:numId w:val="4"/>
        </w:numPr>
        <w:autoSpaceDE w:val="0"/>
        <w:autoSpaceDN w:val="0"/>
        <w:adjustRightInd w:val="0"/>
        <w:spacing w:after="0" w:line="240" w:lineRule="auto"/>
        <w:rPr>
          <w:rFonts w:ascii="Arial" w:eastAsiaTheme="minorEastAsia" w:hAnsi="Arial" w:cs="Arial"/>
        </w:rPr>
      </w:pPr>
      <w:r w:rsidRPr="00767392">
        <w:rPr>
          <w:rFonts w:ascii="Arial" w:hAnsi="Arial" w:cs="Arial"/>
        </w:rPr>
        <w:t xml:space="preserve">Upload a </w:t>
      </w:r>
      <w:r w:rsidRPr="00767392">
        <w:rPr>
          <w:rFonts w:ascii="Arial" w:hAnsi="Arial" w:cs="Arial"/>
          <w:b/>
          <w:bCs/>
        </w:rPr>
        <w:t>Project Map</w:t>
      </w:r>
      <w:r w:rsidRPr="00767392">
        <w:rPr>
          <w:rFonts w:ascii="Arial" w:hAnsi="Arial" w:cs="Arial"/>
        </w:rPr>
        <w:t xml:space="preserve"> that shows the project site(s), and briefly describe. </w:t>
      </w:r>
      <w:r w:rsidRPr="00767392">
        <w:rPr>
          <w:rFonts w:ascii="Arial" w:hAnsi="Arial" w:cs="Arial"/>
          <w:b/>
          <w:bCs/>
        </w:rPr>
        <w:t>(100 words)</w:t>
      </w:r>
    </w:p>
    <w:p w14:paraId="03C93498" w14:textId="77777777" w:rsidR="00785B7A" w:rsidRPr="00767392" w:rsidRDefault="00785B7A" w:rsidP="00785B7A">
      <w:pPr>
        <w:autoSpaceDE w:val="0"/>
        <w:autoSpaceDN w:val="0"/>
        <w:adjustRightInd w:val="0"/>
        <w:spacing w:after="0" w:line="240" w:lineRule="auto"/>
        <w:ind w:left="360"/>
        <w:rPr>
          <w:rFonts w:ascii="Arial" w:hAnsi="Arial" w:cs="Arial"/>
        </w:rPr>
      </w:pPr>
    </w:p>
    <w:p w14:paraId="58F3540E" w14:textId="54D92CA8" w:rsidR="00785B7A" w:rsidRPr="00767392" w:rsidRDefault="00785B7A" w:rsidP="00785B7A">
      <w:pPr>
        <w:numPr>
          <w:ilvl w:val="0"/>
          <w:numId w:val="4"/>
        </w:numPr>
        <w:autoSpaceDE w:val="0"/>
        <w:autoSpaceDN w:val="0"/>
        <w:adjustRightInd w:val="0"/>
        <w:spacing w:after="0" w:line="240" w:lineRule="auto"/>
        <w:rPr>
          <w:rFonts w:ascii="Arial" w:hAnsi="Arial" w:cs="Arial"/>
        </w:rPr>
      </w:pPr>
      <w:r w:rsidRPr="00767392">
        <w:rPr>
          <w:rFonts w:ascii="Arial" w:hAnsi="Arial" w:cs="Arial"/>
        </w:rPr>
        <w:t xml:space="preserve">Upload </w:t>
      </w:r>
      <w:r w:rsidRPr="00767392">
        <w:rPr>
          <w:rFonts w:ascii="Arial" w:hAnsi="Arial" w:cs="Arial"/>
          <w:b/>
          <w:bCs/>
        </w:rPr>
        <w:t>Project Designs</w:t>
      </w:r>
      <w:r w:rsidRPr="00767392">
        <w:rPr>
          <w:rFonts w:ascii="Arial" w:hAnsi="Arial" w:cs="Arial"/>
        </w:rPr>
        <w:t xml:space="preserve">, and briefly describe. </w:t>
      </w:r>
      <w:r w:rsidRPr="00767392">
        <w:rPr>
          <w:rFonts w:ascii="Arial" w:hAnsi="Arial" w:cs="Arial"/>
          <w:b/>
          <w:bCs/>
        </w:rPr>
        <w:t>(100 words)</w:t>
      </w:r>
    </w:p>
    <w:p w14:paraId="09EC76B4" w14:textId="77777777" w:rsidR="00785B7A" w:rsidRPr="00767392" w:rsidRDefault="00785B7A" w:rsidP="00785B7A">
      <w:pPr>
        <w:autoSpaceDE w:val="0"/>
        <w:autoSpaceDN w:val="0"/>
        <w:adjustRightInd w:val="0"/>
        <w:spacing w:after="0" w:line="240" w:lineRule="auto"/>
        <w:ind w:left="360"/>
        <w:rPr>
          <w:rFonts w:ascii="Arial" w:hAnsi="Arial" w:cs="Arial"/>
        </w:rPr>
      </w:pPr>
    </w:p>
    <w:p w14:paraId="4F929428" w14:textId="5AD031BD" w:rsidR="00785B7A" w:rsidRPr="00767392" w:rsidRDefault="00785B7A" w:rsidP="09A16559">
      <w:pPr>
        <w:pStyle w:val="ListParagraph"/>
        <w:numPr>
          <w:ilvl w:val="0"/>
          <w:numId w:val="4"/>
        </w:numPr>
        <w:autoSpaceDE w:val="0"/>
        <w:autoSpaceDN w:val="0"/>
        <w:adjustRightInd w:val="0"/>
        <w:spacing w:after="0" w:line="240" w:lineRule="auto"/>
        <w:rPr>
          <w:rFonts w:ascii="Arial" w:eastAsiaTheme="minorEastAsia" w:hAnsi="Arial" w:cs="Arial"/>
        </w:rPr>
      </w:pPr>
      <w:r w:rsidRPr="00767392">
        <w:rPr>
          <w:rFonts w:ascii="Arial" w:hAnsi="Arial" w:cs="Arial"/>
        </w:rPr>
        <w:t xml:space="preserve">Describe the Lead Entity’s </w:t>
      </w:r>
      <w:r w:rsidRPr="00767392">
        <w:rPr>
          <w:rFonts w:ascii="Arial" w:hAnsi="Arial" w:cs="Arial"/>
          <w:b/>
          <w:bCs/>
        </w:rPr>
        <w:t>Operations and Maintenance Plan</w:t>
      </w:r>
      <w:r w:rsidRPr="00767392">
        <w:rPr>
          <w:rFonts w:ascii="Arial" w:hAnsi="Arial" w:cs="Arial"/>
        </w:rPr>
        <w:t xml:space="preserve"> for all infrastructure, vehicles, and/or equipment, as applicable </w:t>
      </w:r>
      <w:r w:rsidRPr="00767392">
        <w:rPr>
          <w:rFonts w:ascii="Arial" w:hAnsi="Arial" w:cs="Arial"/>
          <w:b/>
          <w:bCs/>
        </w:rPr>
        <w:t>(200 words for each):</w:t>
      </w:r>
    </w:p>
    <w:p w14:paraId="454AA849" w14:textId="77777777" w:rsidR="00785B7A" w:rsidRPr="00767392" w:rsidRDefault="00785B7A" w:rsidP="00785B7A">
      <w:pPr>
        <w:numPr>
          <w:ilvl w:val="1"/>
          <w:numId w:val="4"/>
        </w:numPr>
        <w:autoSpaceDE w:val="0"/>
        <w:autoSpaceDN w:val="0"/>
        <w:adjustRightInd w:val="0"/>
        <w:spacing w:after="0" w:line="240" w:lineRule="auto"/>
        <w:rPr>
          <w:rFonts w:ascii="Arial" w:hAnsi="Arial" w:cs="Arial"/>
        </w:rPr>
      </w:pPr>
      <w:r w:rsidRPr="00767392">
        <w:rPr>
          <w:rFonts w:ascii="Arial" w:hAnsi="Arial" w:cs="Arial"/>
        </w:rPr>
        <w:t>Describe the operations and maintenance plan during the grant term. Describe all funding sources, including any requested grant funds.</w:t>
      </w:r>
    </w:p>
    <w:p w14:paraId="5C26C59F" w14:textId="77777777" w:rsidR="00785B7A" w:rsidRPr="00767392" w:rsidRDefault="00785B7A" w:rsidP="00785B7A">
      <w:pPr>
        <w:numPr>
          <w:ilvl w:val="1"/>
          <w:numId w:val="4"/>
        </w:numPr>
        <w:autoSpaceDE w:val="0"/>
        <w:autoSpaceDN w:val="0"/>
        <w:adjustRightInd w:val="0"/>
        <w:spacing w:after="0" w:line="240" w:lineRule="auto"/>
        <w:rPr>
          <w:rFonts w:ascii="Arial" w:hAnsi="Arial" w:cs="Arial"/>
        </w:rPr>
      </w:pPr>
      <w:r w:rsidRPr="00767392">
        <w:rPr>
          <w:rFonts w:ascii="Arial" w:hAnsi="Arial" w:cs="Arial"/>
        </w:rPr>
        <w:t>Describe the operations and maintenance plan after the end of the grant term.</w:t>
      </w:r>
    </w:p>
    <w:p w14:paraId="56783B14" w14:textId="77777777" w:rsidR="00785B7A" w:rsidRPr="00767392" w:rsidRDefault="00785B7A" w:rsidP="00767392">
      <w:pPr>
        <w:pStyle w:val="ListParagraph"/>
        <w:numPr>
          <w:ilvl w:val="2"/>
          <w:numId w:val="1"/>
        </w:numPr>
        <w:autoSpaceDE w:val="0"/>
        <w:autoSpaceDN w:val="0"/>
        <w:adjustRightInd w:val="0"/>
        <w:spacing w:after="0" w:line="240" w:lineRule="auto"/>
        <w:ind w:left="1620"/>
        <w:rPr>
          <w:rFonts w:ascii="Arial" w:eastAsiaTheme="minorEastAsia" w:hAnsi="Arial" w:cs="Arial"/>
        </w:rPr>
      </w:pPr>
      <w:r w:rsidRPr="00767392">
        <w:rPr>
          <w:rFonts w:ascii="Arial" w:hAnsi="Arial" w:cs="Arial"/>
        </w:rPr>
        <w:t>Describe the funding sources available for operations and maintenance.</w:t>
      </w:r>
    </w:p>
    <w:p w14:paraId="5D7F51B2" w14:textId="77777777" w:rsidR="00785B7A" w:rsidRPr="00767392" w:rsidRDefault="00785B7A" w:rsidP="00767392">
      <w:pPr>
        <w:pStyle w:val="ListParagraph"/>
        <w:numPr>
          <w:ilvl w:val="2"/>
          <w:numId w:val="1"/>
        </w:numPr>
        <w:autoSpaceDE w:val="0"/>
        <w:autoSpaceDN w:val="0"/>
        <w:adjustRightInd w:val="0"/>
        <w:spacing w:after="0" w:line="240" w:lineRule="auto"/>
        <w:ind w:left="1620"/>
        <w:rPr>
          <w:rFonts w:ascii="Arial" w:eastAsiaTheme="minorEastAsia" w:hAnsi="Arial" w:cs="Arial"/>
        </w:rPr>
      </w:pPr>
      <w:r w:rsidRPr="00767392">
        <w:rPr>
          <w:rFonts w:ascii="Arial" w:hAnsi="Arial" w:cs="Arial"/>
        </w:rPr>
        <w:t>Describe any entities responsible for the operations and maintenance after the end of the grant term.</w:t>
      </w:r>
    </w:p>
    <w:p w14:paraId="786DF4EC" w14:textId="77777777" w:rsidR="00785B7A" w:rsidRPr="00767392" w:rsidRDefault="00785B7A" w:rsidP="00767392">
      <w:pPr>
        <w:pStyle w:val="ListParagraph"/>
        <w:numPr>
          <w:ilvl w:val="2"/>
          <w:numId w:val="1"/>
        </w:numPr>
        <w:autoSpaceDE w:val="0"/>
        <w:autoSpaceDN w:val="0"/>
        <w:adjustRightInd w:val="0"/>
        <w:spacing w:after="0" w:line="240" w:lineRule="auto"/>
        <w:ind w:left="1620"/>
        <w:rPr>
          <w:rFonts w:ascii="Arial" w:eastAsiaTheme="minorEastAsia" w:hAnsi="Arial" w:cs="Arial"/>
        </w:rPr>
      </w:pPr>
      <w:r w:rsidRPr="00767392">
        <w:rPr>
          <w:rFonts w:ascii="Arial" w:hAnsi="Arial" w:cs="Arial"/>
        </w:rPr>
        <w:t>Address the “useful life” of any equipment, vehicles, and/or infrastructure.</w:t>
      </w:r>
    </w:p>
    <w:p w14:paraId="2D5A0B14" w14:textId="77777777" w:rsidR="00785B7A" w:rsidRPr="00767392" w:rsidRDefault="00785B7A" w:rsidP="00785B7A">
      <w:pPr>
        <w:autoSpaceDE w:val="0"/>
        <w:autoSpaceDN w:val="0"/>
        <w:adjustRightInd w:val="0"/>
        <w:spacing w:after="0" w:line="240" w:lineRule="auto"/>
        <w:ind w:left="360"/>
        <w:rPr>
          <w:rFonts w:ascii="Arial" w:hAnsi="Arial" w:cs="Arial"/>
        </w:rPr>
      </w:pPr>
    </w:p>
    <w:p w14:paraId="7267D627" w14:textId="77777777" w:rsidR="00785B7A" w:rsidRPr="00767392" w:rsidRDefault="00785B7A" w:rsidP="09A16559">
      <w:pPr>
        <w:numPr>
          <w:ilvl w:val="0"/>
          <w:numId w:val="4"/>
        </w:numPr>
        <w:autoSpaceDE w:val="0"/>
        <w:autoSpaceDN w:val="0"/>
        <w:adjustRightInd w:val="0"/>
        <w:spacing w:after="0" w:line="240" w:lineRule="auto"/>
        <w:rPr>
          <w:rFonts w:ascii="Arial" w:eastAsiaTheme="minorEastAsia" w:hAnsi="Arial" w:cs="Arial"/>
        </w:rPr>
      </w:pPr>
      <w:r w:rsidRPr="00767392">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148F98D9" w14:textId="77777777" w:rsidR="00785B7A" w:rsidRPr="00767392" w:rsidRDefault="00785B7A" w:rsidP="00785B7A">
      <w:pPr>
        <w:autoSpaceDE w:val="0"/>
        <w:autoSpaceDN w:val="0"/>
        <w:adjustRightInd w:val="0"/>
        <w:spacing w:after="0" w:line="240" w:lineRule="auto"/>
        <w:rPr>
          <w:rFonts w:ascii="Arial" w:eastAsia="Calibri" w:hAnsi="Arial" w:cs="Arial"/>
          <w:color w:val="000000" w:themeColor="text1"/>
          <w:sz w:val="24"/>
          <w:szCs w:val="24"/>
        </w:rPr>
      </w:pPr>
    </w:p>
    <w:p w14:paraId="7C222CB7" w14:textId="77777777" w:rsidR="00AA3E60" w:rsidRPr="00767392" w:rsidRDefault="00AA3E60" w:rsidP="00AA3E60">
      <w:pPr>
        <w:pStyle w:val="Default"/>
        <w:numPr>
          <w:ilvl w:val="0"/>
          <w:numId w:val="4"/>
        </w:numPr>
        <w:rPr>
          <w:color w:val="auto"/>
          <w:sz w:val="22"/>
          <w:szCs w:val="22"/>
        </w:rPr>
      </w:pPr>
      <w:r w:rsidRPr="00767392">
        <w:rPr>
          <w:color w:val="auto"/>
          <w:sz w:val="22"/>
          <w:szCs w:val="22"/>
        </w:rPr>
        <w:t xml:space="preserve">Upload a </w:t>
      </w:r>
      <w:r w:rsidRPr="00767392">
        <w:rPr>
          <w:b/>
          <w:bCs/>
          <w:color w:val="auto"/>
          <w:sz w:val="22"/>
          <w:szCs w:val="22"/>
        </w:rPr>
        <w:t>Feedstock Certification</w:t>
      </w:r>
      <w:r w:rsidRPr="00767392">
        <w:rPr>
          <w:color w:val="auto"/>
          <w:sz w:val="22"/>
          <w:szCs w:val="22"/>
        </w:rPr>
        <w:t xml:space="preserve"> from a waste generator or hauler and describe how it guarantees a) enough feedstock will be provided by the time the project is operational to achieve the tonnages stated for the project, and b) that the feedstock would be newly diverted from landfill. This may include a signed supply contract, letter of intent, or other document indicating the amount and date of feedstock availability. The documentation must include </w:t>
      </w:r>
      <w:r w:rsidRPr="00767392">
        <w:rPr>
          <w:b/>
          <w:bCs/>
          <w:color w:val="auto"/>
          <w:sz w:val="22"/>
          <w:szCs w:val="22"/>
        </w:rPr>
        <w:t>(200 words)</w:t>
      </w:r>
      <w:r w:rsidRPr="00767392">
        <w:rPr>
          <w:color w:val="auto"/>
          <w:sz w:val="22"/>
          <w:szCs w:val="22"/>
        </w:rPr>
        <w:t xml:space="preserve">: </w:t>
      </w:r>
    </w:p>
    <w:p w14:paraId="461A6FF3" w14:textId="77777777" w:rsidR="00AA3E60" w:rsidRPr="00767392" w:rsidRDefault="00AA3E60" w:rsidP="00AA3E60">
      <w:pPr>
        <w:pStyle w:val="Default"/>
        <w:numPr>
          <w:ilvl w:val="1"/>
          <w:numId w:val="4"/>
        </w:numPr>
        <w:rPr>
          <w:color w:val="auto"/>
          <w:sz w:val="22"/>
          <w:szCs w:val="22"/>
        </w:rPr>
      </w:pPr>
      <w:r w:rsidRPr="00767392">
        <w:rPr>
          <w:color w:val="auto"/>
          <w:sz w:val="22"/>
          <w:szCs w:val="22"/>
        </w:rPr>
        <w:t xml:space="preserve">Jurisdiction name </w:t>
      </w:r>
    </w:p>
    <w:p w14:paraId="7F45A6B3" w14:textId="77777777" w:rsidR="00AA3E60" w:rsidRPr="00767392" w:rsidRDefault="00AA3E60" w:rsidP="00AA3E60">
      <w:pPr>
        <w:pStyle w:val="Default"/>
        <w:numPr>
          <w:ilvl w:val="1"/>
          <w:numId w:val="4"/>
        </w:numPr>
        <w:rPr>
          <w:color w:val="auto"/>
          <w:sz w:val="22"/>
          <w:szCs w:val="22"/>
        </w:rPr>
      </w:pPr>
      <w:r w:rsidRPr="00767392">
        <w:rPr>
          <w:color w:val="auto"/>
          <w:sz w:val="22"/>
          <w:szCs w:val="22"/>
        </w:rPr>
        <w:t xml:space="preserve">Hauler(s) name </w:t>
      </w:r>
    </w:p>
    <w:p w14:paraId="2E1910AC" w14:textId="77777777" w:rsidR="00AA3E60" w:rsidRPr="00767392" w:rsidRDefault="00AA3E60" w:rsidP="00AA3E60">
      <w:pPr>
        <w:pStyle w:val="Default"/>
        <w:numPr>
          <w:ilvl w:val="1"/>
          <w:numId w:val="4"/>
        </w:numPr>
        <w:rPr>
          <w:color w:val="auto"/>
          <w:sz w:val="22"/>
          <w:szCs w:val="22"/>
        </w:rPr>
      </w:pPr>
      <w:r w:rsidRPr="00767392">
        <w:rPr>
          <w:color w:val="auto"/>
          <w:sz w:val="22"/>
          <w:szCs w:val="22"/>
        </w:rPr>
        <w:t>Collection program type</w:t>
      </w:r>
    </w:p>
    <w:p w14:paraId="12A162D7" w14:textId="77777777" w:rsidR="00AA3E60" w:rsidRPr="00767392" w:rsidRDefault="00AA3E60" w:rsidP="00AA3E60">
      <w:pPr>
        <w:pStyle w:val="Default"/>
        <w:numPr>
          <w:ilvl w:val="1"/>
          <w:numId w:val="4"/>
        </w:numPr>
        <w:rPr>
          <w:color w:val="auto"/>
          <w:sz w:val="22"/>
          <w:szCs w:val="22"/>
        </w:rPr>
      </w:pPr>
      <w:r w:rsidRPr="00767392">
        <w:rPr>
          <w:color w:val="auto"/>
          <w:sz w:val="22"/>
          <w:szCs w:val="22"/>
        </w:rPr>
        <w:t>Status of the contract for collection or delivery (estimated or past date of completion)</w:t>
      </w:r>
    </w:p>
    <w:p w14:paraId="5459891A" w14:textId="77777777" w:rsidR="00AA3E60" w:rsidRPr="00767392" w:rsidRDefault="00AA3E60" w:rsidP="00AA3E60">
      <w:pPr>
        <w:pStyle w:val="ListParagraph"/>
        <w:numPr>
          <w:ilvl w:val="1"/>
          <w:numId w:val="4"/>
        </w:numPr>
        <w:rPr>
          <w:rFonts w:ascii="Arial" w:hAnsi="Arial" w:cs="Arial"/>
        </w:rPr>
      </w:pPr>
      <w:r w:rsidRPr="00767392">
        <w:rPr>
          <w:rFonts w:ascii="Arial" w:hAnsi="Arial" w:cs="Arial"/>
        </w:rPr>
        <w:t xml:space="preserve">Describe how an adequate amount of feedstock will be provided to make the project feasible </w:t>
      </w:r>
    </w:p>
    <w:p w14:paraId="09ED90BA" w14:textId="77777777" w:rsidR="00AA3E60" w:rsidRPr="00767392" w:rsidRDefault="00AA3E60" w:rsidP="00AA3E60">
      <w:pPr>
        <w:pStyle w:val="ListParagraph"/>
        <w:ind w:left="1080"/>
        <w:rPr>
          <w:rFonts w:ascii="Arial" w:hAnsi="Arial" w:cs="Arial"/>
        </w:rPr>
      </w:pPr>
    </w:p>
    <w:p w14:paraId="79D5E0B8" w14:textId="77777777" w:rsidR="00AA3E60" w:rsidRPr="00767392" w:rsidRDefault="00AA3E60" w:rsidP="00AA3E60">
      <w:pPr>
        <w:pStyle w:val="ListParagraph"/>
        <w:numPr>
          <w:ilvl w:val="0"/>
          <w:numId w:val="4"/>
        </w:numPr>
        <w:spacing w:after="0" w:line="256" w:lineRule="auto"/>
        <w:rPr>
          <w:rFonts w:ascii="Arial" w:hAnsi="Arial" w:cs="Arial"/>
        </w:rPr>
      </w:pPr>
      <w:r w:rsidRPr="00767392">
        <w:rPr>
          <w:rFonts w:ascii="Arial" w:hAnsi="Arial" w:cs="Arial"/>
        </w:rPr>
        <w:t xml:space="preserve">Upload the </w:t>
      </w:r>
      <w:r w:rsidRPr="00767392">
        <w:rPr>
          <w:rFonts w:ascii="Arial" w:hAnsi="Arial" w:cs="Arial"/>
          <w:b/>
          <w:bCs/>
        </w:rPr>
        <w:t>Material Flow Charts:</w:t>
      </w:r>
    </w:p>
    <w:p w14:paraId="1D1AF90B" w14:textId="77777777" w:rsidR="00AA3E60" w:rsidRPr="00767392" w:rsidRDefault="00AA3E60" w:rsidP="00AA3E60">
      <w:pPr>
        <w:pStyle w:val="ListParagraph"/>
        <w:numPr>
          <w:ilvl w:val="1"/>
          <w:numId w:val="4"/>
        </w:numPr>
        <w:spacing w:after="0" w:line="256" w:lineRule="auto"/>
        <w:rPr>
          <w:rFonts w:ascii="Arial" w:hAnsi="Arial" w:cs="Arial"/>
        </w:rPr>
      </w:pPr>
      <w:r w:rsidRPr="00767392">
        <w:rPr>
          <w:rFonts w:ascii="Arial" w:hAnsi="Arial" w:cs="Arial"/>
        </w:rPr>
        <w:t xml:space="preserve">Upload the </w:t>
      </w:r>
      <w:r w:rsidRPr="00767392">
        <w:rPr>
          <w:rFonts w:ascii="Arial" w:hAnsi="Arial" w:cs="Arial"/>
          <w:b/>
          <w:bCs/>
        </w:rPr>
        <w:t>Net Tons of Newly Diverted Organic Material Chart</w:t>
      </w:r>
      <w:r w:rsidRPr="00767392">
        <w:rPr>
          <w:rFonts w:ascii="Arial" w:hAnsi="Arial" w:cs="Arial"/>
        </w:rPr>
        <w:t xml:space="preserve"> that outlines the tons of materials diverted on a quarterly basis. Describe the following </w:t>
      </w:r>
      <w:r w:rsidRPr="00767392">
        <w:rPr>
          <w:rFonts w:ascii="Arial" w:hAnsi="Arial" w:cs="Arial"/>
          <w:b/>
          <w:bCs/>
        </w:rPr>
        <w:t>(200 words)</w:t>
      </w:r>
      <w:r w:rsidRPr="00767392">
        <w:rPr>
          <w:rFonts w:ascii="Arial" w:hAnsi="Arial" w:cs="Arial"/>
        </w:rPr>
        <w:t xml:space="preserve">:       </w:t>
      </w:r>
    </w:p>
    <w:p w14:paraId="2ED0DAC3" w14:textId="77777777" w:rsidR="00AA3E60" w:rsidRPr="00767392" w:rsidRDefault="00AA3E60" w:rsidP="00AA3E60">
      <w:pPr>
        <w:pStyle w:val="ListParagraph"/>
        <w:numPr>
          <w:ilvl w:val="2"/>
          <w:numId w:val="4"/>
        </w:numPr>
        <w:spacing w:after="0" w:line="256" w:lineRule="auto"/>
        <w:ind w:left="1620"/>
        <w:rPr>
          <w:rFonts w:ascii="Arial" w:hAnsi="Arial" w:cs="Arial"/>
        </w:rPr>
      </w:pPr>
      <w:r w:rsidRPr="00767392">
        <w:rPr>
          <w:rFonts w:ascii="Arial" w:hAnsi="Arial" w:cs="Arial"/>
        </w:rPr>
        <w:lastRenderedPageBreak/>
        <w:t xml:space="preserve">State the amount (in tons per year, or TPY) of newly diverted organic material will be composted, digested, or prevented from becoming waste (estimate by material type for green material, food material, or ADC)      </w:t>
      </w:r>
    </w:p>
    <w:p w14:paraId="1D65346C" w14:textId="77777777" w:rsidR="00AA3E60" w:rsidRPr="00767392" w:rsidRDefault="00AA3E60" w:rsidP="00AA3E60">
      <w:pPr>
        <w:pStyle w:val="ListParagraph"/>
        <w:numPr>
          <w:ilvl w:val="2"/>
          <w:numId w:val="4"/>
        </w:numPr>
        <w:spacing w:after="0" w:line="256" w:lineRule="auto"/>
        <w:ind w:left="1620"/>
        <w:rPr>
          <w:rFonts w:ascii="Arial" w:hAnsi="Arial" w:cs="Arial"/>
        </w:rPr>
      </w:pPr>
      <w:r w:rsidRPr="00767392">
        <w:rPr>
          <w:rFonts w:ascii="Arial" w:hAnsi="Arial" w:cs="Arial"/>
        </w:rPr>
        <w:t>Describe the quantities and types of materials the project will handle. For example, commercial pre-consumer food, residential post-consumer food, source-separated green materials, or organic residuals from a material recovery facility or transfer station.</w:t>
      </w:r>
    </w:p>
    <w:p w14:paraId="4E98D4F2" w14:textId="77777777" w:rsidR="00AA3E60" w:rsidRPr="00767392" w:rsidRDefault="00AA3E60" w:rsidP="00AA3E60">
      <w:pPr>
        <w:pStyle w:val="ListParagraph"/>
        <w:numPr>
          <w:ilvl w:val="2"/>
          <w:numId w:val="4"/>
        </w:numPr>
        <w:spacing w:after="0" w:line="256" w:lineRule="auto"/>
        <w:ind w:left="1620"/>
        <w:rPr>
          <w:rFonts w:ascii="Arial" w:hAnsi="Arial" w:cs="Arial"/>
        </w:rPr>
      </w:pPr>
      <w:r w:rsidRPr="00767392">
        <w:rPr>
          <w:rFonts w:ascii="Arial" w:hAnsi="Arial" w:cs="Arial"/>
        </w:rPr>
        <w:t xml:space="preserve">Describe the quantities and types of co-digested feedstocks, if applicable. For example, fats, oils, grease, wastewater sludge, dairy waste. </w:t>
      </w:r>
    </w:p>
    <w:p w14:paraId="582E2D37" w14:textId="77777777" w:rsidR="00AA3E60" w:rsidRPr="00767392" w:rsidRDefault="00AA3E60" w:rsidP="00AA3E60">
      <w:pPr>
        <w:pStyle w:val="ListParagraph"/>
        <w:spacing w:after="0"/>
        <w:ind w:left="360"/>
        <w:rPr>
          <w:rFonts w:ascii="Arial" w:hAnsi="Arial" w:cs="Arial"/>
        </w:rPr>
      </w:pPr>
    </w:p>
    <w:p w14:paraId="7E8986FF" w14:textId="77777777" w:rsidR="00AA3E60" w:rsidRPr="00767392" w:rsidRDefault="00AA3E60" w:rsidP="00AA3E60">
      <w:pPr>
        <w:pStyle w:val="ListParagraph"/>
        <w:numPr>
          <w:ilvl w:val="1"/>
          <w:numId w:val="4"/>
        </w:numPr>
        <w:spacing w:after="0" w:line="256" w:lineRule="auto"/>
        <w:rPr>
          <w:rFonts w:ascii="Arial" w:hAnsi="Arial" w:cs="Arial"/>
        </w:rPr>
      </w:pPr>
      <w:r w:rsidRPr="00767392">
        <w:rPr>
          <w:rFonts w:ascii="Arial" w:hAnsi="Arial" w:cs="Arial"/>
        </w:rPr>
        <w:t xml:space="preserve">Upload a </w:t>
      </w:r>
      <w:r w:rsidRPr="00767392">
        <w:rPr>
          <w:rFonts w:ascii="Arial" w:hAnsi="Arial" w:cs="Arial"/>
          <w:b/>
          <w:bCs/>
        </w:rPr>
        <w:t>Baseline Material Flow Chart</w:t>
      </w:r>
      <w:r w:rsidRPr="00767392">
        <w:rPr>
          <w:rFonts w:ascii="Arial" w:hAnsi="Arial" w:cs="Arial"/>
        </w:rPr>
        <w:t xml:space="preserve">. Follow the instructions in the template provided, and briefly describe. </w:t>
      </w:r>
      <w:r w:rsidRPr="00767392">
        <w:rPr>
          <w:rFonts w:ascii="Arial" w:hAnsi="Arial" w:cs="Arial"/>
          <w:b/>
          <w:bCs/>
        </w:rPr>
        <w:t>(100 words)</w:t>
      </w:r>
    </w:p>
    <w:p w14:paraId="7D0CD3AD" w14:textId="77777777" w:rsidR="00AA3E60" w:rsidRPr="00767392" w:rsidRDefault="00AA3E60" w:rsidP="00AA3E60">
      <w:pPr>
        <w:pStyle w:val="ListParagraph"/>
        <w:spacing w:after="0"/>
        <w:ind w:left="360"/>
        <w:rPr>
          <w:rFonts w:ascii="Arial" w:hAnsi="Arial" w:cs="Arial"/>
        </w:rPr>
      </w:pPr>
    </w:p>
    <w:p w14:paraId="70219B8A" w14:textId="77777777" w:rsidR="00AA3E60" w:rsidRPr="00767392" w:rsidRDefault="00AA3E60" w:rsidP="00AA3E60">
      <w:pPr>
        <w:pStyle w:val="ListParagraph"/>
        <w:numPr>
          <w:ilvl w:val="1"/>
          <w:numId w:val="4"/>
        </w:numPr>
        <w:spacing w:after="0" w:line="256" w:lineRule="auto"/>
        <w:rPr>
          <w:rFonts w:ascii="Arial" w:hAnsi="Arial" w:cs="Arial"/>
        </w:rPr>
      </w:pPr>
      <w:r w:rsidRPr="00767392">
        <w:rPr>
          <w:rFonts w:ascii="Arial" w:hAnsi="Arial" w:cs="Arial"/>
        </w:rPr>
        <w:t xml:space="preserve">Upload a </w:t>
      </w:r>
      <w:r w:rsidRPr="00767392">
        <w:rPr>
          <w:rFonts w:ascii="Arial" w:hAnsi="Arial" w:cs="Arial"/>
          <w:b/>
          <w:bCs/>
        </w:rPr>
        <w:t>Projected Material Flow Chart</w:t>
      </w:r>
      <w:r w:rsidRPr="00767392">
        <w:rPr>
          <w:rFonts w:ascii="Arial" w:hAnsi="Arial" w:cs="Arial"/>
        </w:rPr>
        <w:t xml:space="preserve"> that depicts a projected feedstock with details about all business entities, jurisdictions, and organizations involved. Follow the instructions in the template provided, and briefly describe. </w:t>
      </w:r>
      <w:r w:rsidRPr="00767392">
        <w:rPr>
          <w:rFonts w:ascii="Arial" w:hAnsi="Arial" w:cs="Arial"/>
          <w:b/>
          <w:bCs/>
        </w:rPr>
        <w:t>(100 words)</w:t>
      </w:r>
    </w:p>
    <w:p w14:paraId="3B98BA26" w14:textId="77777777" w:rsidR="00785B7A" w:rsidRPr="00767392" w:rsidRDefault="00785B7A" w:rsidP="00785B7A">
      <w:pPr>
        <w:spacing w:after="0"/>
        <w:rPr>
          <w:rFonts w:ascii="Arial" w:hAnsi="Arial" w:cs="Arial"/>
          <w:b/>
          <w:bCs/>
        </w:rPr>
      </w:pPr>
    </w:p>
    <w:p w14:paraId="6D2A0E6E" w14:textId="77777777" w:rsidR="00785B7A" w:rsidRPr="00767392" w:rsidRDefault="00785B7A" w:rsidP="00785B7A">
      <w:pPr>
        <w:spacing w:after="0"/>
        <w:rPr>
          <w:rFonts w:ascii="Arial" w:hAnsi="Arial" w:cs="Arial"/>
          <w:b/>
        </w:rPr>
      </w:pPr>
    </w:p>
    <w:p w14:paraId="260D493D" w14:textId="6A647BD3" w:rsidR="003540DA" w:rsidRPr="00767392" w:rsidRDefault="00785B7A" w:rsidP="00AA3E60">
      <w:pPr>
        <w:pBdr>
          <w:top w:val="single" w:sz="18" w:space="1" w:color="auto"/>
        </w:pBdr>
        <w:spacing w:after="0"/>
        <w:jc w:val="center"/>
        <w:rPr>
          <w:rFonts w:ascii="Arial" w:hAnsi="Arial" w:cs="Arial"/>
          <w:b/>
        </w:rPr>
      </w:pPr>
      <w:r w:rsidRPr="00767392">
        <w:rPr>
          <w:rFonts w:ascii="Arial" w:hAnsi="Arial" w:cs="Arial"/>
          <w:b/>
        </w:rPr>
        <w:t>END OF DOCUMENT</w:t>
      </w:r>
    </w:p>
    <w:sectPr w:rsidR="003540DA" w:rsidRPr="00767392"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75BED" w14:textId="77777777" w:rsidR="00E6591B" w:rsidRDefault="00E6591B" w:rsidP="003146EE">
      <w:pPr>
        <w:spacing w:after="0" w:line="240" w:lineRule="auto"/>
      </w:pPr>
      <w:r>
        <w:separator/>
      </w:r>
    </w:p>
  </w:endnote>
  <w:endnote w:type="continuationSeparator" w:id="0">
    <w:p w14:paraId="00EA5BC5" w14:textId="77777777" w:rsidR="00E6591B" w:rsidRDefault="00E6591B" w:rsidP="003146EE">
      <w:pPr>
        <w:spacing w:after="0" w:line="240" w:lineRule="auto"/>
      </w:pPr>
      <w:r>
        <w:continuationSeparator/>
      </w:r>
    </w:p>
  </w:endnote>
  <w:endnote w:type="continuationNotice" w:id="1">
    <w:p w14:paraId="610E5407" w14:textId="77777777" w:rsidR="00E6591B" w:rsidRDefault="00E659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C010D97"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2715BD">
      <w:rPr>
        <w:rFonts w:ascii="Arial" w:hAnsi="Arial" w:cs="Arial"/>
        <w:noProof/>
        <w:sz w:val="18"/>
        <w:szCs w:val="18"/>
      </w:rPr>
      <w:t>9</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2715BD">
      <w:rPr>
        <w:rFonts w:ascii="Arial" w:hAnsi="Arial" w:cs="Arial"/>
        <w:noProof/>
        <w:sz w:val="18"/>
        <w:szCs w:val="18"/>
      </w:rPr>
      <w:t>9</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7869" w14:textId="77777777" w:rsidR="004E7DF2" w:rsidRPr="00F775CF" w:rsidRDefault="004E7DF2" w:rsidP="004E7DF2">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8</w:t>
    </w:r>
    <w:r w:rsidRPr="00F775CF">
      <w:rPr>
        <w:rFonts w:ascii="Arial" w:hAnsi="Arial" w:cs="Arial"/>
        <w:sz w:val="18"/>
        <w:szCs w:val="18"/>
      </w:rPr>
      <w:fldChar w:fldCharType="end"/>
    </w:r>
  </w:p>
  <w:p w14:paraId="2B27F994" w14:textId="77777777" w:rsidR="004E7DF2" w:rsidRDefault="004E7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7AE2" w14:textId="77777777" w:rsidR="00E6591B" w:rsidRDefault="00E6591B" w:rsidP="003146EE">
      <w:pPr>
        <w:spacing w:after="0" w:line="240" w:lineRule="auto"/>
      </w:pPr>
      <w:bookmarkStart w:id="0" w:name="_Hlk22125358"/>
      <w:bookmarkEnd w:id="0"/>
      <w:r>
        <w:separator/>
      </w:r>
    </w:p>
  </w:footnote>
  <w:footnote w:type="continuationSeparator" w:id="0">
    <w:p w14:paraId="251C3A60" w14:textId="77777777" w:rsidR="00E6591B" w:rsidRDefault="00E6591B" w:rsidP="003146EE">
      <w:pPr>
        <w:spacing w:after="0" w:line="240" w:lineRule="auto"/>
      </w:pPr>
      <w:r>
        <w:continuationSeparator/>
      </w:r>
    </w:p>
  </w:footnote>
  <w:footnote w:type="continuationNotice" w:id="1">
    <w:p w14:paraId="3D19295D" w14:textId="77777777" w:rsidR="00E6591B" w:rsidRDefault="00E659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ED3F" w14:textId="77777777" w:rsidR="00E45F72" w:rsidRPr="00257C53" w:rsidRDefault="00E45F72" w:rsidP="00E45F72">
    <w:pPr>
      <w:pStyle w:val="Header"/>
    </w:pPr>
    <w:bookmarkStart w:id="3" w:name="_Hlk22125370"/>
    <w:r w:rsidRPr="00257C53">
      <w:rPr>
        <w:noProof/>
      </w:rPr>
      <w:drawing>
        <wp:inline distT="0" distB="0" distL="0" distR="0" wp14:anchorId="20B6779E" wp14:editId="1317AB8A">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0E1C7705" wp14:editId="750EC2E5">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04416C46" w14:textId="77777777" w:rsidR="00E45F72" w:rsidRPr="00257C53" w:rsidRDefault="00E45F72" w:rsidP="00E45F72">
    <w:pPr>
      <w:pStyle w:val="Header"/>
    </w:pPr>
  </w:p>
  <w:p w14:paraId="5CE3597F" w14:textId="77777777" w:rsidR="00E45F72" w:rsidRPr="00257C53" w:rsidRDefault="00E45F72" w:rsidP="00E45F72">
    <w:pPr>
      <w:pStyle w:val="Default"/>
      <w:jc w:val="center"/>
      <w:rPr>
        <w:b/>
        <w:bCs/>
        <w:color w:val="auto"/>
        <w:sz w:val="28"/>
        <w:szCs w:val="28"/>
      </w:rPr>
    </w:pPr>
    <w:r w:rsidRPr="00257C53">
      <w:rPr>
        <w:b/>
        <w:bCs/>
        <w:color w:val="auto"/>
        <w:sz w:val="28"/>
        <w:szCs w:val="28"/>
      </w:rPr>
      <w:t>Transformative Climate Communities Program</w:t>
    </w:r>
  </w:p>
  <w:p w14:paraId="18ED5374" w14:textId="77777777" w:rsidR="00E45F72" w:rsidRPr="00257C53" w:rsidRDefault="00E45F72" w:rsidP="00E45F72">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28B4EE09" w14:textId="77777777" w:rsidR="00733157" w:rsidRPr="00E45F72" w:rsidRDefault="00733157" w:rsidP="00E45F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281BA6"/>
    <w:multiLevelType w:val="hybridMultilevel"/>
    <w:tmpl w:val="D0781D9A"/>
    <w:lvl w:ilvl="0" w:tplc="DF1A7386">
      <w:start w:val="1"/>
      <w:numFmt w:val="decimal"/>
      <w:lvlText w:val="%1."/>
      <w:lvlJc w:val="left"/>
      <w:pPr>
        <w:ind w:left="720" w:hanging="360"/>
      </w:pPr>
    </w:lvl>
    <w:lvl w:ilvl="1" w:tplc="5DC47B4E">
      <w:start w:val="1"/>
      <w:numFmt w:val="lowerRoman"/>
      <w:lvlText w:val="%2."/>
      <w:lvlJc w:val="right"/>
      <w:pPr>
        <w:ind w:left="1440" w:hanging="360"/>
      </w:pPr>
    </w:lvl>
    <w:lvl w:ilvl="2" w:tplc="DCC65364">
      <w:start w:val="1"/>
      <w:numFmt w:val="lowerRoman"/>
      <w:lvlText w:val="%3."/>
      <w:lvlJc w:val="right"/>
      <w:pPr>
        <w:ind w:left="2160" w:hanging="180"/>
      </w:pPr>
    </w:lvl>
    <w:lvl w:ilvl="3" w:tplc="BD20F7D2">
      <w:start w:val="1"/>
      <w:numFmt w:val="decimal"/>
      <w:lvlText w:val="%4."/>
      <w:lvlJc w:val="left"/>
      <w:pPr>
        <w:ind w:left="2880" w:hanging="360"/>
      </w:pPr>
    </w:lvl>
    <w:lvl w:ilvl="4" w:tplc="FF28374C">
      <w:start w:val="1"/>
      <w:numFmt w:val="lowerLetter"/>
      <w:lvlText w:val="%5."/>
      <w:lvlJc w:val="left"/>
      <w:pPr>
        <w:ind w:left="3600" w:hanging="360"/>
      </w:pPr>
    </w:lvl>
    <w:lvl w:ilvl="5" w:tplc="B1EE7214">
      <w:start w:val="1"/>
      <w:numFmt w:val="lowerRoman"/>
      <w:lvlText w:val="%6."/>
      <w:lvlJc w:val="right"/>
      <w:pPr>
        <w:ind w:left="4320" w:hanging="180"/>
      </w:pPr>
    </w:lvl>
    <w:lvl w:ilvl="6" w:tplc="F3ACBF46">
      <w:start w:val="1"/>
      <w:numFmt w:val="decimal"/>
      <w:lvlText w:val="%7."/>
      <w:lvlJc w:val="left"/>
      <w:pPr>
        <w:ind w:left="5040" w:hanging="360"/>
      </w:pPr>
    </w:lvl>
    <w:lvl w:ilvl="7" w:tplc="926A9532">
      <w:start w:val="1"/>
      <w:numFmt w:val="lowerLetter"/>
      <w:lvlText w:val="%8."/>
      <w:lvlJc w:val="left"/>
      <w:pPr>
        <w:ind w:left="5760" w:hanging="360"/>
      </w:pPr>
    </w:lvl>
    <w:lvl w:ilvl="8" w:tplc="42C4E3C8">
      <w:start w:val="1"/>
      <w:numFmt w:val="lowerRoman"/>
      <w:lvlText w:val="%9."/>
      <w:lvlJc w:val="right"/>
      <w:pPr>
        <w:ind w:left="6480" w:hanging="180"/>
      </w:pPr>
    </w:lvl>
  </w:abstractNum>
  <w:abstractNum w:abstractNumId="10" w15:restartNumberingAfterBreak="0">
    <w:nsid w:val="4A8E621B"/>
    <w:multiLevelType w:val="hybridMultilevel"/>
    <w:tmpl w:val="71EC021A"/>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7E6AAF"/>
    <w:multiLevelType w:val="hybridMultilevel"/>
    <w:tmpl w:val="236E9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D17151"/>
    <w:multiLevelType w:val="hybridMultilevel"/>
    <w:tmpl w:val="1B1E9BCA"/>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950C26"/>
    <w:multiLevelType w:val="hybridMultilevel"/>
    <w:tmpl w:val="6A0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4"/>
  </w:num>
  <w:num w:numId="4">
    <w:abstractNumId w:val="10"/>
  </w:num>
  <w:num w:numId="5">
    <w:abstractNumId w:val="8"/>
  </w:num>
  <w:num w:numId="6">
    <w:abstractNumId w:val="1"/>
  </w:num>
  <w:num w:numId="7">
    <w:abstractNumId w:val="5"/>
  </w:num>
  <w:num w:numId="8">
    <w:abstractNumId w:val="3"/>
  </w:num>
  <w:num w:numId="9">
    <w:abstractNumId w:val="0"/>
  </w:num>
  <w:num w:numId="10">
    <w:abstractNumId w:val="14"/>
  </w:num>
  <w:num w:numId="11">
    <w:abstractNumId w:val="13"/>
  </w:num>
  <w:num w:numId="12">
    <w:abstractNumId w:val="11"/>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3585"/>
    <w:rsid w:val="00024F23"/>
    <w:rsid w:val="00025A01"/>
    <w:rsid w:val="00046BCF"/>
    <w:rsid w:val="00062CFF"/>
    <w:rsid w:val="00091BE3"/>
    <w:rsid w:val="000A1892"/>
    <w:rsid w:val="000A38B5"/>
    <w:rsid w:val="000A4BF7"/>
    <w:rsid w:val="000C0E39"/>
    <w:rsid w:val="000E3639"/>
    <w:rsid w:val="000E549A"/>
    <w:rsid w:val="000F21C5"/>
    <w:rsid w:val="000F5CCE"/>
    <w:rsid w:val="001248FE"/>
    <w:rsid w:val="00127B1E"/>
    <w:rsid w:val="00155BA7"/>
    <w:rsid w:val="00165D12"/>
    <w:rsid w:val="00174D3A"/>
    <w:rsid w:val="001757BF"/>
    <w:rsid w:val="0018341E"/>
    <w:rsid w:val="00183F02"/>
    <w:rsid w:val="001A529B"/>
    <w:rsid w:val="001A6681"/>
    <w:rsid w:val="001B2CB6"/>
    <w:rsid w:val="001B4CCE"/>
    <w:rsid w:val="001C016C"/>
    <w:rsid w:val="001C3C6A"/>
    <w:rsid w:val="001C4EDF"/>
    <w:rsid w:val="001F5BB7"/>
    <w:rsid w:val="002026EC"/>
    <w:rsid w:val="00231171"/>
    <w:rsid w:val="0025488A"/>
    <w:rsid w:val="00260390"/>
    <w:rsid w:val="00266017"/>
    <w:rsid w:val="002715BD"/>
    <w:rsid w:val="00291F4E"/>
    <w:rsid w:val="002B1106"/>
    <w:rsid w:val="002B5BBF"/>
    <w:rsid w:val="002D66A7"/>
    <w:rsid w:val="002E1A64"/>
    <w:rsid w:val="003146EE"/>
    <w:rsid w:val="00350888"/>
    <w:rsid w:val="003540DA"/>
    <w:rsid w:val="0038725A"/>
    <w:rsid w:val="00391B45"/>
    <w:rsid w:val="00397AAF"/>
    <w:rsid w:val="003C4359"/>
    <w:rsid w:val="003D4982"/>
    <w:rsid w:val="003E4E91"/>
    <w:rsid w:val="003F05F0"/>
    <w:rsid w:val="003F244C"/>
    <w:rsid w:val="0040602A"/>
    <w:rsid w:val="00420E1C"/>
    <w:rsid w:val="00432626"/>
    <w:rsid w:val="00442E38"/>
    <w:rsid w:val="00472FC9"/>
    <w:rsid w:val="0048409E"/>
    <w:rsid w:val="0048546E"/>
    <w:rsid w:val="004914A1"/>
    <w:rsid w:val="00496A92"/>
    <w:rsid w:val="004A3349"/>
    <w:rsid w:val="004A748F"/>
    <w:rsid w:val="004D3DD3"/>
    <w:rsid w:val="004D4D54"/>
    <w:rsid w:val="004E258B"/>
    <w:rsid w:val="004E5486"/>
    <w:rsid w:val="004E7DF2"/>
    <w:rsid w:val="00500F60"/>
    <w:rsid w:val="00501F51"/>
    <w:rsid w:val="00543560"/>
    <w:rsid w:val="00587066"/>
    <w:rsid w:val="00591D41"/>
    <w:rsid w:val="005B2336"/>
    <w:rsid w:val="005C2FB9"/>
    <w:rsid w:val="005D15DA"/>
    <w:rsid w:val="00611A22"/>
    <w:rsid w:val="00625F9B"/>
    <w:rsid w:val="00626F46"/>
    <w:rsid w:val="00637B63"/>
    <w:rsid w:val="00654D37"/>
    <w:rsid w:val="006607FC"/>
    <w:rsid w:val="006640D5"/>
    <w:rsid w:val="00667D1E"/>
    <w:rsid w:val="00680B00"/>
    <w:rsid w:val="00683BC0"/>
    <w:rsid w:val="00733157"/>
    <w:rsid w:val="00733549"/>
    <w:rsid w:val="00756255"/>
    <w:rsid w:val="00767392"/>
    <w:rsid w:val="00784E3B"/>
    <w:rsid w:val="00785B7A"/>
    <w:rsid w:val="00785FEE"/>
    <w:rsid w:val="00797602"/>
    <w:rsid w:val="007A0AE7"/>
    <w:rsid w:val="007E6859"/>
    <w:rsid w:val="008013CD"/>
    <w:rsid w:val="00825292"/>
    <w:rsid w:val="008355E2"/>
    <w:rsid w:val="0084555B"/>
    <w:rsid w:val="00850DC1"/>
    <w:rsid w:val="0087133E"/>
    <w:rsid w:val="00882A8D"/>
    <w:rsid w:val="00896C38"/>
    <w:rsid w:val="008B5DDC"/>
    <w:rsid w:val="008C2D57"/>
    <w:rsid w:val="008E410D"/>
    <w:rsid w:val="008E43EF"/>
    <w:rsid w:val="008F52BB"/>
    <w:rsid w:val="009046A1"/>
    <w:rsid w:val="00910310"/>
    <w:rsid w:val="009141B2"/>
    <w:rsid w:val="0091746D"/>
    <w:rsid w:val="009224F9"/>
    <w:rsid w:val="00964230"/>
    <w:rsid w:val="0097047B"/>
    <w:rsid w:val="00972537"/>
    <w:rsid w:val="00983E9F"/>
    <w:rsid w:val="00990CE8"/>
    <w:rsid w:val="00997D38"/>
    <w:rsid w:val="009A0E4A"/>
    <w:rsid w:val="009A1B31"/>
    <w:rsid w:val="009F7294"/>
    <w:rsid w:val="00A13513"/>
    <w:rsid w:val="00A1458C"/>
    <w:rsid w:val="00A4788F"/>
    <w:rsid w:val="00A5252D"/>
    <w:rsid w:val="00AA3E60"/>
    <w:rsid w:val="00AC17D6"/>
    <w:rsid w:val="00AC5BE5"/>
    <w:rsid w:val="00AC7F57"/>
    <w:rsid w:val="00AD428A"/>
    <w:rsid w:val="00AF49D7"/>
    <w:rsid w:val="00B116BF"/>
    <w:rsid w:val="00B137CC"/>
    <w:rsid w:val="00B147EF"/>
    <w:rsid w:val="00B1709A"/>
    <w:rsid w:val="00B77572"/>
    <w:rsid w:val="00B97DAC"/>
    <w:rsid w:val="00BA3371"/>
    <w:rsid w:val="00BB0921"/>
    <w:rsid w:val="00BB6BAB"/>
    <w:rsid w:val="00BC2924"/>
    <w:rsid w:val="00BD02BA"/>
    <w:rsid w:val="00BF175D"/>
    <w:rsid w:val="00C05074"/>
    <w:rsid w:val="00C13C70"/>
    <w:rsid w:val="00C46289"/>
    <w:rsid w:val="00C474C7"/>
    <w:rsid w:val="00C50642"/>
    <w:rsid w:val="00C675DA"/>
    <w:rsid w:val="00C95EE8"/>
    <w:rsid w:val="00CC6D09"/>
    <w:rsid w:val="00D004DB"/>
    <w:rsid w:val="00D038F1"/>
    <w:rsid w:val="00D0631E"/>
    <w:rsid w:val="00D07620"/>
    <w:rsid w:val="00D32274"/>
    <w:rsid w:val="00D448B8"/>
    <w:rsid w:val="00D53929"/>
    <w:rsid w:val="00D55251"/>
    <w:rsid w:val="00D552E3"/>
    <w:rsid w:val="00D616B6"/>
    <w:rsid w:val="00D62949"/>
    <w:rsid w:val="00DA31F3"/>
    <w:rsid w:val="00DF00FB"/>
    <w:rsid w:val="00DF750B"/>
    <w:rsid w:val="00DF7FA1"/>
    <w:rsid w:val="00E14282"/>
    <w:rsid w:val="00E3410E"/>
    <w:rsid w:val="00E45F72"/>
    <w:rsid w:val="00E6591B"/>
    <w:rsid w:val="00E86DB6"/>
    <w:rsid w:val="00E87E4B"/>
    <w:rsid w:val="00E93EC4"/>
    <w:rsid w:val="00E946EB"/>
    <w:rsid w:val="00EB7C89"/>
    <w:rsid w:val="00ED30BD"/>
    <w:rsid w:val="00F36125"/>
    <w:rsid w:val="00F45254"/>
    <w:rsid w:val="00F65618"/>
    <w:rsid w:val="00F775CF"/>
    <w:rsid w:val="00F8597B"/>
    <w:rsid w:val="00F85C80"/>
    <w:rsid w:val="00FB3557"/>
    <w:rsid w:val="00FC7A5A"/>
    <w:rsid w:val="09A16559"/>
    <w:rsid w:val="0CD7D72B"/>
    <w:rsid w:val="0E73A78C"/>
    <w:rsid w:val="21B03141"/>
    <w:rsid w:val="2437D70F"/>
    <w:rsid w:val="3499B05E"/>
    <w:rsid w:val="35F1B8C0"/>
    <w:rsid w:val="4976B113"/>
    <w:rsid w:val="4BB5E843"/>
    <w:rsid w:val="5470F51C"/>
    <w:rsid w:val="5BB2E3B0"/>
    <w:rsid w:val="6A35249F"/>
    <w:rsid w:val="77C84B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607FC"/>
    <w:pPr>
      <w:pBdr>
        <w:top w:val="single" w:sz="18" w:space="1" w:color="auto"/>
        <w:bottom w:val="single" w:sz="18" w:space="1" w:color="auto"/>
      </w:pBdr>
      <w:spacing w:after="0"/>
      <w:outlineLvl w:val="1"/>
    </w:pPr>
    <w:rPr>
      <w:rFonts w:ascii="Arial" w:hAnsi="Arial" w:cs="Arial"/>
      <w:b/>
    </w:rPr>
  </w:style>
  <w:style w:type="paragraph" w:styleId="Heading3">
    <w:name w:val="heading 3"/>
    <w:basedOn w:val="Normal"/>
    <w:next w:val="Normal"/>
    <w:link w:val="Heading3Char"/>
    <w:uiPriority w:val="9"/>
    <w:semiHidden/>
    <w:unhideWhenUsed/>
    <w:qFormat/>
    <w:rsid w:val="007976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F8597B"/>
  </w:style>
  <w:style w:type="paragraph" w:styleId="Revision">
    <w:name w:val="Revision"/>
    <w:hidden/>
    <w:uiPriority w:val="99"/>
    <w:semiHidden/>
    <w:rsid w:val="00E45F72"/>
    <w:pPr>
      <w:spacing w:after="0" w:line="240" w:lineRule="auto"/>
    </w:pPr>
  </w:style>
  <w:style w:type="table" w:customStyle="1" w:styleId="TableGrid1">
    <w:name w:val="Table Grid1"/>
    <w:basedOn w:val="TableNormal"/>
    <w:next w:val="TableGrid"/>
    <w:uiPriority w:val="39"/>
    <w:rsid w:val="00785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797602"/>
    <w:rPr>
      <w:rFonts w:asciiTheme="majorHAnsi" w:eastAsiaTheme="majorEastAsia" w:hAnsiTheme="majorHAnsi" w:cstheme="majorBidi"/>
      <w:color w:val="1F3763" w:themeColor="accent1" w:themeShade="7F"/>
      <w:sz w:val="24"/>
      <w:szCs w:val="24"/>
    </w:rPr>
  </w:style>
  <w:style w:type="paragraph" w:customStyle="1" w:styleId="ADAHeader1">
    <w:name w:val="ADA Header 1"/>
    <w:basedOn w:val="Normal"/>
    <w:qFormat/>
    <w:rsid w:val="00683BC0"/>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paragraph" w:customStyle="1" w:styleId="ADAH2">
    <w:name w:val="ADA. H2"/>
    <w:basedOn w:val="ADAHeader1"/>
    <w:autoRedefine/>
    <w:qFormat/>
    <w:rsid w:val="001C016C"/>
    <w:pPr>
      <w:autoSpaceDE w:val="0"/>
      <w:autoSpaceDN w:val="0"/>
      <w:adjustRightInd w:val="0"/>
      <w:outlineLvl w:val="0"/>
    </w:pPr>
    <w:rPr>
      <w:rFonts w:cs="Arial"/>
      <w:sz w:val="24"/>
      <w:szCs w:val="28"/>
    </w:rPr>
  </w:style>
  <w:style w:type="paragraph" w:customStyle="1" w:styleId="ADAH3">
    <w:name w:val="ADA H3"/>
    <w:basedOn w:val="ADAH2"/>
    <w:autoRedefine/>
    <w:qFormat/>
    <w:rsid w:val="001C3C6A"/>
    <w:pPr>
      <w:jc w:val="left"/>
    </w:pPr>
  </w:style>
  <w:style w:type="character" w:customStyle="1" w:styleId="Heading2Char">
    <w:name w:val="Heading 2 Char"/>
    <w:basedOn w:val="DefaultParagraphFont"/>
    <w:link w:val="Heading2"/>
    <w:uiPriority w:val="9"/>
    <w:rsid w:val="006607FC"/>
    <w:rPr>
      <w:rFonts w:ascii="Arial" w:hAnsi="Arial" w:cs="Arial"/>
      <w:b/>
    </w:rPr>
  </w:style>
  <w:style w:type="table" w:styleId="GridTable1Light-Accent1">
    <w:name w:val="Grid Table 1 Light Accent 1"/>
    <w:basedOn w:val="TableNormal"/>
    <w:uiPriority w:val="46"/>
    <w:rsid w:val="009F7294"/>
    <w:pPr>
      <w:spacing w:after="0" w:line="240" w:lineRule="auto"/>
    </w:p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53092">
      <w:bodyDiv w:val="1"/>
      <w:marLeft w:val="0"/>
      <w:marRight w:val="0"/>
      <w:marTop w:val="0"/>
      <w:marBottom w:val="0"/>
      <w:divBdr>
        <w:top w:val="none" w:sz="0" w:space="0" w:color="auto"/>
        <w:left w:val="none" w:sz="0" w:space="0" w:color="auto"/>
        <w:bottom w:val="none" w:sz="0" w:space="0" w:color="auto"/>
        <w:right w:val="none" w:sz="0" w:space="0" w:color="auto"/>
      </w:divBdr>
    </w:div>
    <w:div w:id="555971032">
      <w:bodyDiv w:val="1"/>
      <w:marLeft w:val="0"/>
      <w:marRight w:val="0"/>
      <w:marTop w:val="0"/>
      <w:marBottom w:val="0"/>
      <w:divBdr>
        <w:top w:val="none" w:sz="0" w:space="0" w:color="auto"/>
        <w:left w:val="none" w:sz="0" w:space="0" w:color="auto"/>
        <w:bottom w:val="none" w:sz="0" w:space="0" w:color="auto"/>
        <w:right w:val="none" w:sz="0" w:space="0" w:color="auto"/>
      </w:divBdr>
    </w:div>
    <w:div w:id="732776528">
      <w:bodyDiv w:val="1"/>
      <w:marLeft w:val="0"/>
      <w:marRight w:val="0"/>
      <w:marTop w:val="0"/>
      <w:marBottom w:val="0"/>
      <w:divBdr>
        <w:top w:val="none" w:sz="0" w:space="0" w:color="auto"/>
        <w:left w:val="none" w:sz="0" w:space="0" w:color="auto"/>
        <w:bottom w:val="none" w:sz="0" w:space="0" w:color="auto"/>
        <w:right w:val="none" w:sz="0" w:space="0" w:color="auto"/>
      </w:divBdr>
    </w:div>
    <w:div w:id="957104386">
      <w:bodyDiv w:val="1"/>
      <w:marLeft w:val="0"/>
      <w:marRight w:val="0"/>
      <w:marTop w:val="0"/>
      <w:marBottom w:val="0"/>
      <w:divBdr>
        <w:top w:val="none" w:sz="0" w:space="0" w:color="auto"/>
        <w:left w:val="none" w:sz="0" w:space="0" w:color="auto"/>
        <w:bottom w:val="none" w:sz="0" w:space="0" w:color="auto"/>
        <w:right w:val="none" w:sz="0" w:space="0" w:color="auto"/>
      </w:divBdr>
    </w:div>
    <w:div w:id="1123580039">
      <w:bodyDiv w:val="1"/>
      <w:marLeft w:val="0"/>
      <w:marRight w:val="0"/>
      <w:marTop w:val="0"/>
      <w:marBottom w:val="0"/>
      <w:divBdr>
        <w:top w:val="none" w:sz="0" w:space="0" w:color="auto"/>
        <w:left w:val="none" w:sz="0" w:space="0" w:color="auto"/>
        <w:bottom w:val="none" w:sz="0" w:space="0" w:color="auto"/>
        <w:right w:val="none" w:sz="0" w:space="0" w:color="auto"/>
      </w:divBdr>
    </w:div>
    <w:div w:id="149456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E94D7CC556804CB95D4A421D1AD811"/>
        <w:category>
          <w:name w:val="General"/>
          <w:gallery w:val="placeholder"/>
        </w:category>
        <w:types>
          <w:type w:val="bbPlcHdr"/>
        </w:types>
        <w:behaviors>
          <w:behavior w:val="content"/>
        </w:behaviors>
        <w:guid w:val="{177B12D7-7734-BD44-9ECC-128524AC4B31}"/>
      </w:docPartPr>
      <w:docPartBody>
        <w:p w:rsidR="004319C2" w:rsidRDefault="004319C2"/>
      </w:docPartBody>
    </w:docPart>
    <w:docPart>
      <w:docPartPr>
        <w:name w:val="F2C033215CEDC041AC9D9E2CC3785A8C"/>
        <w:category>
          <w:name w:val="General"/>
          <w:gallery w:val="placeholder"/>
        </w:category>
        <w:types>
          <w:type w:val="bbPlcHdr"/>
        </w:types>
        <w:behaviors>
          <w:behavior w:val="content"/>
        </w:behaviors>
        <w:guid w:val="{15D01F10-9194-8C4B-988A-41BFC56B1FDC}"/>
      </w:docPartPr>
      <w:docPartBody>
        <w:p w:rsidR="00BA7112" w:rsidRDefault="00BA7112"/>
      </w:docPartBody>
    </w:docPart>
    <w:docPart>
      <w:docPartPr>
        <w:name w:val="CAA0CC06E68F6A418AC1EFBF76E5FF27"/>
        <w:category>
          <w:name w:val="General"/>
          <w:gallery w:val="placeholder"/>
        </w:category>
        <w:types>
          <w:type w:val="bbPlcHdr"/>
        </w:types>
        <w:behaviors>
          <w:behavior w:val="content"/>
        </w:behaviors>
        <w:guid w:val="{651E4596-D05C-8841-94FF-84987CF566A0}"/>
      </w:docPartPr>
      <w:docPartBody>
        <w:p w:rsidR="00BA7112" w:rsidRDefault="00BA7112"/>
      </w:docPartBody>
    </w:docPart>
    <w:docPart>
      <w:docPartPr>
        <w:name w:val="DBFC3A2384BF6F4089D8DFAC5656C492"/>
        <w:category>
          <w:name w:val="General"/>
          <w:gallery w:val="placeholder"/>
        </w:category>
        <w:types>
          <w:type w:val="bbPlcHdr"/>
        </w:types>
        <w:behaviors>
          <w:behavior w:val="content"/>
        </w:behaviors>
        <w:guid w:val="{1A10B5E4-BE88-7C46-B68D-217725AD6FBD}"/>
      </w:docPartPr>
      <w:docPartBody>
        <w:p w:rsidR="00BA7112" w:rsidRDefault="00BA7112"/>
      </w:docPartBody>
    </w:docPart>
    <w:docPart>
      <w:docPartPr>
        <w:name w:val="ACEFA0B10EBF0947AA46ED7F1A36E225"/>
        <w:category>
          <w:name w:val="General"/>
          <w:gallery w:val="placeholder"/>
        </w:category>
        <w:types>
          <w:type w:val="bbPlcHdr"/>
        </w:types>
        <w:behaviors>
          <w:behavior w:val="content"/>
        </w:behaviors>
        <w:guid w:val="{846F52FE-8B46-BB48-BD54-5FCF2AC4BE9D}"/>
      </w:docPartPr>
      <w:docPartBody>
        <w:p w:rsidR="00BA7112" w:rsidRDefault="00BA711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9C2"/>
    <w:rsid w:val="004319C2"/>
    <w:rsid w:val="00B9771E"/>
    <w:rsid w:val="00BA71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BBC736-C20A-4F71-AF31-184546FDD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5C8B3-C8F4-4753-A7B7-B2B28C9DACE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73996D2-CBAA-4D95-8736-F632DC12B5C6}">
  <ds:schemaRefs>
    <ds:schemaRef ds:uri="http://schemas.openxmlformats.org/officeDocument/2006/bibliography"/>
  </ds:schemaRefs>
</ds:datastoreItem>
</file>

<file path=customXml/itemProps4.xml><?xml version="1.0" encoding="utf-8"?>
<ds:datastoreItem xmlns:ds="http://schemas.openxmlformats.org/officeDocument/2006/customXml" ds:itemID="{581F86CD-C0B3-46C9-A338-A8822AA6BB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2285</Words>
  <Characters>13029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108</cp:revision>
  <dcterms:created xsi:type="dcterms:W3CDTF">2019-09-19T21:58:00Z</dcterms:created>
  <dcterms:modified xsi:type="dcterms:W3CDTF">2022-03-08T20:17:00Z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